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8B7" w14:textId="21848F1D" w:rsidR="00920E00" w:rsidRPr="000B7D7C" w:rsidRDefault="000B7D7C" w:rsidP="00920E00">
      <w:pPr>
        <w:spacing w:after="0" w:line="240" w:lineRule="auto"/>
        <w:ind w:left="284" w:hanging="142"/>
        <w:rPr>
          <w:b/>
          <w:bCs/>
          <w:sz w:val="24"/>
          <w:szCs w:val="24"/>
          <w:u w:val="single"/>
        </w:rPr>
      </w:pPr>
      <w:r w:rsidRPr="000B7D7C">
        <w:rPr>
          <w:b/>
          <w:bCs/>
          <w:sz w:val="24"/>
          <w:szCs w:val="24"/>
          <w:u w:val="single"/>
        </w:rPr>
        <w:t>Seznam otázek k ústní zkoušce z farmakologie pro program všeobecné lékařství</w:t>
      </w:r>
    </w:p>
    <w:p w14:paraId="2BDE0024" w14:textId="77777777" w:rsidR="005305D2" w:rsidRDefault="005305D2" w:rsidP="00FA26DD">
      <w:pPr>
        <w:spacing w:after="0" w:line="240" w:lineRule="auto"/>
        <w:ind w:left="1065" w:hanging="705"/>
        <w:rPr>
          <w:b/>
          <w:bCs/>
          <w:sz w:val="24"/>
          <w:szCs w:val="24"/>
        </w:rPr>
      </w:pPr>
    </w:p>
    <w:p w14:paraId="6F7305B3" w14:textId="2B883653" w:rsidR="00E55989" w:rsidRPr="005305D2" w:rsidRDefault="00E55989" w:rsidP="000B7D7C">
      <w:pPr>
        <w:spacing w:after="0" w:line="240" w:lineRule="auto"/>
        <w:ind w:left="1065" w:hanging="923"/>
        <w:rPr>
          <w:b/>
          <w:bCs/>
          <w:sz w:val="24"/>
          <w:szCs w:val="24"/>
        </w:rPr>
      </w:pPr>
      <w:r w:rsidRPr="005305D2">
        <w:rPr>
          <w:b/>
          <w:bCs/>
          <w:sz w:val="24"/>
          <w:szCs w:val="24"/>
        </w:rPr>
        <w:t>Otázky z obecné farmakologie</w:t>
      </w:r>
    </w:p>
    <w:p w14:paraId="0A3E2998" w14:textId="77777777" w:rsidR="00E55989" w:rsidRPr="00902AF4" w:rsidRDefault="00E55989" w:rsidP="00FA26DD">
      <w:pPr>
        <w:spacing w:after="0" w:line="240" w:lineRule="auto"/>
        <w:ind w:left="1065" w:hanging="705"/>
        <w:rPr>
          <w:sz w:val="24"/>
          <w:szCs w:val="24"/>
        </w:rPr>
      </w:pPr>
    </w:p>
    <w:p w14:paraId="7DADA962" w14:textId="710D407F" w:rsidR="00A340D0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Farmakologie a její odvětví</w:t>
      </w:r>
      <w:r w:rsidR="00EA3993" w:rsidRPr="00902AF4">
        <w:rPr>
          <w:sz w:val="24"/>
          <w:szCs w:val="24"/>
        </w:rPr>
        <w:t>, p</w:t>
      </w:r>
      <w:r w:rsidRPr="00902AF4">
        <w:rPr>
          <w:sz w:val="24"/>
          <w:szCs w:val="24"/>
        </w:rPr>
        <w:t>ůvod a zdroje léčiv, názvy léčiv</w:t>
      </w:r>
      <w:r w:rsidR="00342F5D">
        <w:rPr>
          <w:sz w:val="24"/>
          <w:szCs w:val="24"/>
        </w:rPr>
        <w:t>, lékopis</w:t>
      </w:r>
    </w:p>
    <w:p w14:paraId="2470359C" w14:textId="03B199BD" w:rsidR="00342F5D" w:rsidRPr="00902AF4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Legislativa související s nakládáním s léčivy, regulační orgány</w:t>
      </w:r>
    </w:p>
    <w:p w14:paraId="12E3AA42" w14:textId="627D59F2" w:rsidR="004845E6" w:rsidRPr="00902AF4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Preklinické a klinické hodnocení léčiv </w:t>
      </w:r>
    </w:p>
    <w:p w14:paraId="0DAE396F" w14:textId="56C0CEE3" w:rsidR="00342F5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Způsoby aplikace léčiv, výhody a nevýhody</w:t>
      </w:r>
    </w:p>
    <w:p w14:paraId="0A4801C7" w14:textId="04606953" w:rsidR="00A340D0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EA3993" w:rsidRPr="00902AF4">
        <w:rPr>
          <w:sz w:val="24"/>
          <w:szCs w:val="24"/>
        </w:rPr>
        <w:t>ékové formy</w:t>
      </w:r>
    </w:p>
    <w:p w14:paraId="01B54FFA" w14:textId="6846E2F9" w:rsidR="00342F5D" w:rsidRPr="00902AF4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Komunikace s pacientem při předepisování léčiv, adherence, compliance, význam placeba a noceba</w:t>
      </w:r>
    </w:p>
    <w:p w14:paraId="0778D56F" w14:textId="7C5C101B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Přechod látek biologickými </w:t>
      </w:r>
      <w:r w:rsidR="00E55989" w:rsidRPr="00902AF4">
        <w:rPr>
          <w:sz w:val="24"/>
          <w:szCs w:val="24"/>
        </w:rPr>
        <w:t>membránami – pasivní</w:t>
      </w:r>
      <w:r w:rsidRPr="00902AF4">
        <w:rPr>
          <w:sz w:val="24"/>
          <w:szCs w:val="24"/>
        </w:rPr>
        <w:t xml:space="preserve"> a specializovaný</w:t>
      </w:r>
    </w:p>
    <w:p w14:paraId="19BD3947" w14:textId="77777777" w:rsidR="00342F5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Základní farmakokinetické parametry a procesy</w:t>
      </w:r>
    </w:p>
    <w:p w14:paraId="502F6A03" w14:textId="5ADA50F3" w:rsidR="00A340D0" w:rsidRPr="00902AF4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A340D0" w:rsidRPr="00902AF4">
        <w:rPr>
          <w:sz w:val="24"/>
          <w:szCs w:val="24"/>
        </w:rPr>
        <w:t>armakokinetické procesy nultého a prvního řádu, saturační kinetika</w:t>
      </w:r>
      <w:r w:rsidR="00EA3993" w:rsidRPr="00902AF4">
        <w:rPr>
          <w:sz w:val="24"/>
          <w:szCs w:val="24"/>
        </w:rPr>
        <w:t>,</w:t>
      </w:r>
    </w:p>
    <w:p w14:paraId="748CF4D9" w14:textId="6B9E0E5E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Absor</w:t>
      </w:r>
      <w:r w:rsidR="006C4568">
        <w:rPr>
          <w:sz w:val="24"/>
          <w:szCs w:val="24"/>
        </w:rPr>
        <w:t>p</w:t>
      </w:r>
      <w:r w:rsidRPr="00902AF4">
        <w:rPr>
          <w:sz w:val="24"/>
          <w:szCs w:val="24"/>
        </w:rPr>
        <w:t>ce léčiv, Batemanova funkce</w:t>
      </w:r>
      <w:r w:rsidR="00EA3993" w:rsidRPr="00902AF4">
        <w:rPr>
          <w:sz w:val="24"/>
          <w:szCs w:val="24"/>
        </w:rPr>
        <w:t>, b</w:t>
      </w:r>
      <w:r w:rsidRPr="00902AF4">
        <w:rPr>
          <w:sz w:val="24"/>
          <w:szCs w:val="24"/>
        </w:rPr>
        <w:t>iologická dostupnost, její měření, AUC</w:t>
      </w:r>
    </w:p>
    <w:p w14:paraId="56CCA1FD" w14:textId="228E4163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Distribuce léčiv, distribuční objem, redistribuce</w:t>
      </w:r>
      <w:r w:rsidR="00EA3993" w:rsidRPr="00902AF4">
        <w:rPr>
          <w:sz w:val="24"/>
          <w:szCs w:val="24"/>
        </w:rPr>
        <w:t xml:space="preserve">, </w:t>
      </w:r>
      <w:r w:rsidR="00E52737" w:rsidRPr="00902AF4">
        <w:rPr>
          <w:sz w:val="24"/>
          <w:szCs w:val="24"/>
        </w:rPr>
        <w:t>vazba léčiv na plazmatické bílkoviny</w:t>
      </w:r>
      <w:r w:rsidRPr="00902AF4">
        <w:rPr>
          <w:sz w:val="24"/>
          <w:szCs w:val="24"/>
        </w:rPr>
        <w:t>, bariéry v organismu</w:t>
      </w:r>
    </w:p>
    <w:p w14:paraId="036F5642" w14:textId="516F8127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Eliminace</w:t>
      </w:r>
      <w:r w:rsidR="00BB27C7" w:rsidRPr="00902AF4">
        <w:rPr>
          <w:sz w:val="24"/>
          <w:szCs w:val="24"/>
        </w:rPr>
        <w:t>, poločas</w:t>
      </w:r>
      <w:r w:rsidR="004865AE" w:rsidRPr="00902AF4">
        <w:rPr>
          <w:sz w:val="24"/>
          <w:szCs w:val="24"/>
        </w:rPr>
        <w:t xml:space="preserve"> eliminace, </w:t>
      </w:r>
      <w:r w:rsidRPr="00902AF4">
        <w:rPr>
          <w:sz w:val="24"/>
          <w:szCs w:val="24"/>
        </w:rPr>
        <w:t>(</w:t>
      </w:r>
      <w:r w:rsidR="004865AE" w:rsidRPr="00902AF4">
        <w:rPr>
          <w:sz w:val="24"/>
          <w:szCs w:val="24"/>
        </w:rPr>
        <w:t xml:space="preserve">fáze </w:t>
      </w:r>
      <w:r w:rsidRPr="00902AF4">
        <w:rPr>
          <w:sz w:val="24"/>
          <w:szCs w:val="24"/>
        </w:rPr>
        <w:t>α</w:t>
      </w:r>
      <w:r w:rsidR="004865AE" w:rsidRPr="00902AF4">
        <w:rPr>
          <w:sz w:val="24"/>
          <w:szCs w:val="24"/>
        </w:rPr>
        <w:t>, β</w:t>
      </w:r>
      <w:r w:rsidRPr="00902AF4">
        <w:rPr>
          <w:sz w:val="24"/>
          <w:szCs w:val="24"/>
        </w:rPr>
        <w:t xml:space="preserve">), </w:t>
      </w:r>
      <w:r w:rsidR="004865AE" w:rsidRPr="00902AF4">
        <w:rPr>
          <w:sz w:val="24"/>
          <w:szCs w:val="24"/>
        </w:rPr>
        <w:t>eliminační konstanta, clearance</w:t>
      </w:r>
    </w:p>
    <w:p w14:paraId="4C2C4B8B" w14:textId="0E4765F7" w:rsidR="00BB27C7" w:rsidRPr="00902AF4" w:rsidRDefault="00BB27C7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Dávkovací režim, plynulé a intermitentní podávání léčiv</w:t>
      </w:r>
      <w:r w:rsidR="00EA3993" w:rsidRPr="00902AF4">
        <w:rPr>
          <w:sz w:val="24"/>
          <w:szCs w:val="24"/>
        </w:rPr>
        <w:t>, k</w:t>
      </w:r>
      <w:r w:rsidRPr="00902AF4">
        <w:rPr>
          <w:sz w:val="24"/>
          <w:szCs w:val="24"/>
        </w:rPr>
        <w:t>umulace léčiv, kumulační index</w:t>
      </w:r>
    </w:p>
    <w:p w14:paraId="614CD24E" w14:textId="43DCE22B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Biotransformace léčiv, fáze, příklady</w:t>
      </w:r>
    </w:p>
    <w:p w14:paraId="5B2CDA3E" w14:textId="1B3D396F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Úloha jater v eliminaci léčiv, first pass effect</w:t>
      </w:r>
    </w:p>
    <w:p w14:paraId="62BD698B" w14:textId="1894045B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Inhibice a indukce enzymů léčivy, klin</w:t>
      </w:r>
      <w:r w:rsidR="004845E6" w:rsidRPr="00902AF4">
        <w:rPr>
          <w:sz w:val="24"/>
          <w:szCs w:val="24"/>
        </w:rPr>
        <w:t>ický</w:t>
      </w:r>
      <w:r w:rsidRPr="00902AF4">
        <w:rPr>
          <w:sz w:val="24"/>
          <w:szCs w:val="24"/>
        </w:rPr>
        <w:t xml:space="preserve"> význam</w:t>
      </w:r>
    </w:p>
    <w:p w14:paraId="1786DE5A" w14:textId="0B4288DA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Vylučování </w:t>
      </w:r>
      <w:r w:rsidR="00E55989" w:rsidRPr="00902AF4">
        <w:rPr>
          <w:sz w:val="24"/>
          <w:szCs w:val="24"/>
        </w:rPr>
        <w:t xml:space="preserve">léčiv </w:t>
      </w:r>
      <w:r w:rsidR="00EA3993" w:rsidRPr="00902AF4">
        <w:rPr>
          <w:sz w:val="24"/>
          <w:szCs w:val="24"/>
        </w:rPr>
        <w:t>renální a</w:t>
      </w:r>
      <w:r w:rsidR="00E55989" w:rsidRPr="00902AF4">
        <w:rPr>
          <w:sz w:val="24"/>
          <w:szCs w:val="24"/>
        </w:rPr>
        <w:t xml:space="preserve"> extrarenální</w:t>
      </w:r>
    </w:p>
    <w:p w14:paraId="3D9E9A16" w14:textId="517C6775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Účinek léčiv obecně, způsob účinku na molekulární úrovni</w:t>
      </w:r>
    </w:p>
    <w:p w14:paraId="358D2EDF" w14:textId="08B9B0D0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Specifický účinek </w:t>
      </w:r>
      <w:r w:rsidR="00E55989" w:rsidRPr="00902AF4">
        <w:rPr>
          <w:sz w:val="24"/>
          <w:szCs w:val="24"/>
        </w:rPr>
        <w:t>léčiv – cílové</w:t>
      </w:r>
      <w:r w:rsidRPr="00902AF4">
        <w:rPr>
          <w:sz w:val="24"/>
          <w:szCs w:val="24"/>
        </w:rPr>
        <w:t xml:space="preserve"> struktury působ</w:t>
      </w:r>
      <w:r w:rsidR="00FD105E" w:rsidRPr="00902AF4">
        <w:rPr>
          <w:sz w:val="24"/>
          <w:szCs w:val="24"/>
        </w:rPr>
        <w:t>ení léčiv</w:t>
      </w:r>
      <w:r w:rsidR="00EA3993" w:rsidRPr="00902AF4">
        <w:rPr>
          <w:sz w:val="24"/>
          <w:szCs w:val="24"/>
        </w:rPr>
        <w:t>, r</w:t>
      </w:r>
      <w:r w:rsidRPr="00902AF4">
        <w:rPr>
          <w:sz w:val="24"/>
          <w:szCs w:val="24"/>
        </w:rPr>
        <w:t xml:space="preserve">eceptorová </w:t>
      </w:r>
      <w:r w:rsidR="00E55989" w:rsidRPr="00902AF4">
        <w:rPr>
          <w:sz w:val="24"/>
          <w:szCs w:val="24"/>
        </w:rPr>
        <w:t>teorie – typy</w:t>
      </w:r>
      <w:r w:rsidRPr="00902AF4">
        <w:rPr>
          <w:sz w:val="24"/>
          <w:szCs w:val="24"/>
        </w:rPr>
        <w:t xml:space="preserve"> receptorů</w:t>
      </w:r>
    </w:p>
    <w:p w14:paraId="1B9EC961" w14:textId="0929667A" w:rsidR="004845E6" w:rsidRPr="00902AF4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Dávka a účinek</w:t>
      </w:r>
      <w:r w:rsidR="00EA3993" w:rsidRPr="00902AF4">
        <w:rPr>
          <w:sz w:val="24"/>
          <w:szCs w:val="24"/>
        </w:rPr>
        <w:t>, t</w:t>
      </w:r>
      <w:r w:rsidRPr="00902AF4">
        <w:rPr>
          <w:sz w:val="24"/>
          <w:szCs w:val="24"/>
        </w:rPr>
        <w:t>erapeutický index, terapeutické rozmezí (okno), terapeutické riziko</w:t>
      </w:r>
    </w:p>
    <w:p w14:paraId="2BC31C9A" w14:textId="3FD32418" w:rsidR="004845E6" w:rsidRPr="00902AF4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Vlivy působící na kinetiku a dynamiku léčiv</w:t>
      </w:r>
    </w:p>
    <w:p w14:paraId="5F65DE26" w14:textId="21492466" w:rsidR="004845E6" w:rsidRPr="00902AF4" w:rsidRDefault="00C10A0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Lékové interakce</w:t>
      </w:r>
    </w:p>
    <w:p w14:paraId="044BE25A" w14:textId="0C28ACBF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Farmakogenetika, genetický polymorfismus</w:t>
      </w:r>
    </w:p>
    <w:p w14:paraId="6E375927" w14:textId="08B22E0D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Tolerance, tachyfyla</w:t>
      </w:r>
      <w:r w:rsidR="004845E6" w:rsidRPr="00902AF4">
        <w:rPr>
          <w:sz w:val="24"/>
          <w:szCs w:val="24"/>
        </w:rPr>
        <w:t>x</w:t>
      </w:r>
      <w:r w:rsidRPr="00902AF4">
        <w:rPr>
          <w:sz w:val="24"/>
          <w:szCs w:val="24"/>
        </w:rPr>
        <w:t>e, resistence</w:t>
      </w:r>
    </w:p>
    <w:p w14:paraId="39AEDF57" w14:textId="3B6E9320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Vliv průvodních onemocnění na účinek léčiv, polypragmazie</w:t>
      </w:r>
    </w:p>
    <w:p w14:paraId="04BAE22D" w14:textId="6E6EEC6A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Nežádoucí účinky léčiv</w:t>
      </w:r>
    </w:p>
    <w:p w14:paraId="5F937EAE" w14:textId="7C45AA9B" w:rsidR="00B33B49" w:rsidRPr="00902AF4" w:rsidRDefault="00B33B49" w:rsidP="00B33B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02AF4">
        <w:rPr>
          <w:sz w:val="24"/>
          <w:szCs w:val="24"/>
        </w:rPr>
        <w:t>Léková alergie</w:t>
      </w:r>
      <w:r w:rsidR="00C10A0C">
        <w:rPr>
          <w:sz w:val="24"/>
          <w:szCs w:val="24"/>
        </w:rPr>
        <w:t xml:space="preserve">, </w:t>
      </w:r>
      <w:r w:rsidRPr="00902AF4">
        <w:rPr>
          <w:sz w:val="24"/>
          <w:szCs w:val="24"/>
        </w:rPr>
        <w:t>idiosynkrazie</w:t>
      </w:r>
    </w:p>
    <w:p w14:paraId="5499558B" w14:textId="77777777" w:rsidR="005162FC" w:rsidRPr="00EB2A14" w:rsidRDefault="005162F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B2A14">
        <w:rPr>
          <w:sz w:val="24"/>
          <w:szCs w:val="24"/>
        </w:rPr>
        <w:t>Karcinogenní a mutagenní účinky</w:t>
      </w:r>
    </w:p>
    <w:p w14:paraId="7DD4F044" w14:textId="4E33DBA1" w:rsidR="00A340D0" w:rsidRPr="00EB2A1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B2A14">
        <w:rPr>
          <w:sz w:val="24"/>
          <w:szCs w:val="24"/>
        </w:rPr>
        <w:t>Léčiva v těhotenství, teratogenní účinek</w:t>
      </w:r>
      <w:r w:rsidR="00B96E1E" w:rsidRPr="00EB2A14">
        <w:rPr>
          <w:sz w:val="24"/>
          <w:szCs w:val="24"/>
        </w:rPr>
        <w:t>, léčiva v době kojení</w:t>
      </w:r>
    </w:p>
    <w:p w14:paraId="3C13FBAD" w14:textId="6B07ADF4" w:rsidR="00C10A0C" w:rsidRDefault="00B96E1E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B2A14">
        <w:rPr>
          <w:sz w:val="24"/>
          <w:szCs w:val="24"/>
        </w:rPr>
        <w:t>Farmakoterapie v</w:t>
      </w:r>
      <w:r w:rsidR="00C10A0C">
        <w:rPr>
          <w:sz w:val="24"/>
          <w:szCs w:val="24"/>
        </w:rPr>
        <w:t> </w:t>
      </w:r>
      <w:r w:rsidR="00A340D0" w:rsidRPr="00EB2A14">
        <w:rPr>
          <w:sz w:val="24"/>
          <w:szCs w:val="24"/>
        </w:rPr>
        <w:t>dětství</w:t>
      </w:r>
    </w:p>
    <w:p w14:paraId="74561F06" w14:textId="7982FA93" w:rsidR="00A340D0" w:rsidRPr="00EB2A14" w:rsidRDefault="00C10A0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Farmakoterapie</w:t>
      </w:r>
      <w:r w:rsidR="00B96E1E" w:rsidRPr="00EB2A14">
        <w:rPr>
          <w:sz w:val="24"/>
          <w:szCs w:val="24"/>
        </w:rPr>
        <w:t xml:space="preserve"> </w:t>
      </w:r>
      <w:r w:rsidR="00A340D0" w:rsidRPr="00EB2A14">
        <w:rPr>
          <w:sz w:val="24"/>
          <w:szCs w:val="24"/>
        </w:rPr>
        <w:t>ve stáří</w:t>
      </w:r>
      <w:r>
        <w:rPr>
          <w:sz w:val="24"/>
          <w:szCs w:val="24"/>
        </w:rPr>
        <w:t>, polypragmazie</w:t>
      </w:r>
    </w:p>
    <w:p w14:paraId="177E6C13" w14:textId="6518D04E" w:rsidR="00A340D0" w:rsidRPr="00902AF4" w:rsidRDefault="00A340D0" w:rsidP="00FA26DD">
      <w:pPr>
        <w:spacing w:after="0" w:line="240" w:lineRule="auto"/>
        <w:rPr>
          <w:sz w:val="24"/>
          <w:szCs w:val="24"/>
        </w:rPr>
      </w:pPr>
    </w:p>
    <w:p w14:paraId="3A072626" w14:textId="77777777" w:rsidR="004865AE" w:rsidRPr="00902AF4" w:rsidRDefault="004865AE" w:rsidP="00FA26DD">
      <w:p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br w:type="page"/>
      </w:r>
    </w:p>
    <w:p w14:paraId="6804E1A0" w14:textId="00618048" w:rsidR="00A340D0" w:rsidRPr="004B7002" w:rsidRDefault="00A340D0" w:rsidP="00FA26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56356060"/>
      <w:r w:rsidRPr="004B7002">
        <w:rPr>
          <w:rFonts w:cstheme="minorHAnsi"/>
          <w:b/>
          <w:bCs/>
          <w:sz w:val="24"/>
          <w:szCs w:val="24"/>
        </w:rPr>
        <w:lastRenderedPageBreak/>
        <w:t>Otázky ze speciální farmakologie</w:t>
      </w:r>
      <w:r w:rsidR="00996243">
        <w:rPr>
          <w:rFonts w:cstheme="minorHAnsi"/>
          <w:b/>
          <w:bCs/>
          <w:sz w:val="24"/>
          <w:szCs w:val="24"/>
        </w:rPr>
        <w:t xml:space="preserve"> I.</w:t>
      </w:r>
      <w:r w:rsidR="004B7002">
        <w:rPr>
          <w:rFonts w:cstheme="minorHAnsi"/>
          <w:b/>
          <w:bCs/>
          <w:sz w:val="24"/>
          <w:szCs w:val="24"/>
        </w:rPr>
        <w:br/>
      </w:r>
    </w:p>
    <w:bookmarkEnd w:id="0"/>
    <w:p w14:paraId="263981D4" w14:textId="19D5DA7B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Cholinergní přenos vzruchu</w:t>
      </w:r>
    </w:p>
    <w:p w14:paraId="4E7CC646" w14:textId="3E8921D9" w:rsidR="00A340D0" w:rsidRDefault="00C6588C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Přímá cholinomimetika</w:t>
      </w:r>
    </w:p>
    <w:p w14:paraId="2DE447BE" w14:textId="5FACCF7B" w:rsidR="00C6588C" w:rsidRPr="00902AF4" w:rsidRDefault="00C6588C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Nepřímá cholinomimetika</w:t>
      </w:r>
    </w:p>
    <w:p w14:paraId="5D22234C" w14:textId="063F3683" w:rsidR="00A340D0" w:rsidRPr="00902AF4" w:rsidRDefault="00E55989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Parasympatolytika</w:t>
      </w:r>
    </w:p>
    <w:p w14:paraId="01B0F042" w14:textId="3771D344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Adrenergní přenos vzruchu</w:t>
      </w:r>
    </w:p>
    <w:p w14:paraId="6D9F2FD4" w14:textId="77777777" w:rsidR="00934EEF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34EEF">
        <w:rPr>
          <w:rFonts w:cstheme="minorHAnsi"/>
          <w:sz w:val="24"/>
          <w:szCs w:val="24"/>
        </w:rPr>
        <w:t>Neselektivní sympatomimetika</w:t>
      </w:r>
    </w:p>
    <w:p w14:paraId="54498138" w14:textId="03084E8C" w:rsidR="00A340D0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Sympatomimetika alfa</w:t>
      </w:r>
    </w:p>
    <w:p w14:paraId="70B9F978" w14:textId="60DD272C" w:rsidR="00934EEF" w:rsidRPr="00934EEF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Sympatomimetika beta</w:t>
      </w:r>
    </w:p>
    <w:p w14:paraId="22EF1125" w14:textId="13B432AA" w:rsidR="00A340D0" w:rsidRPr="00902AF4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Nepřímá sympatomimetika</w:t>
      </w:r>
    </w:p>
    <w:p w14:paraId="44D82A6D" w14:textId="2CB988FF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Sympatolytika alfa </w:t>
      </w:r>
    </w:p>
    <w:p w14:paraId="46A8ADA0" w14:textId="64C96F2F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Sympatolytika beta </w:t>
      </w:r>
    </w:p>
    <w:p w14:paraId="62FCEF96" w14:textId="67CF32B4" w:rsidR="00A340D0" w:rsidRPr="00902AF4" w:rsidRDefault="00CA64F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A340D0" w:rsidRPr="00902AF4">
        <w:rPr>
          <w:rFonts w:cstheme="minorHAnsi"/>
          <w:sz w:val="24"/>
          <w:szCs w:val="24"/>
        </w:rPr>
        <w:t>yorelaxancia</w:t>
      </w:r>
    </w:p>
    <w:p w14:paraId="7E4618F5" w14:textId="63880657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Lokální </w:t>
      </w:r>
      <w:r w:rsidR="00E55989" w:rsidRPr="00902AF4">
        <w:rPr>
          <w:rFonts w:cstheme="minorHAnsi"/>
          <w:sz w:val="24"/>
          <w:szCs w:val="24"/>
        </w:rPr>
        <w:t xml:space="preserve">anestetika </w:t>
      </w:r>
    </w:p>
    <w:p w14:paraId="50B18D6A" w14:textId="5CCD9F2C" w:rsidR="00CA64F5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Celková </w:t>
      </w:r>
      <w:r w:rsidR="00CA64F5">
        <w:rPr>
          <w:rFonts w:cstheme="minorHAnsi"/>
          <w:sz w:val="24"/>
          <w:szCs w:val="24"/>
        </w:rPr>
        <w:t>anestetika – inhalační</w:t>
      </w:r>
    </w:p>
    <w:p w14:paraId="6E25B25E" w14:textId="06B2EEE0" w:rsidR="00A340D0" w:rsidRPr="00902AF4" w:rsidRDefault="00CA64F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Celková anestetika – intravenózní </w:t>
      </w:r>
      <w:r w:rsidR="00A340D0" w:rsidRPr="00902AF4">
        <w:rPr>
          <w:rFonts w:cstheme="minorHAnsi"/>
          <w:sz w:val="24"/>
          <w:szCs w:val="24"/>
        </w:rPr>
        <w:t xml:space="preserve"> </w:t>
      </w:r>
    </w:p>
    <w:p w14:paraId="05AB20F9" w14:textId="4E949570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Hypnotika</w:t>
      </w:r>
    </w:p>
    <w:p w14:paraId="111C9420" w14:textId="6BD7157D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Benzodiazepiny</w:t>
      </w:r>
    </w:p>
    <w:p w14:paraId="2C6C2383" w14:textId="542E5718" w:rsidR="00A340D0" w:rsidRPr="00CA64F5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Antiepileptika</w:t>
      </w:r>
    </w:p>
    <w:p w14:paraId="7027358D" w14:textId="2B7582C6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Antiparkinsonika </w:t>
      </w:r>
    </w:p>
    <w:p w14:paraId="7497D041" w14:textId="5626A791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Neuroleptika </w:t>
      </w:r>
    </w:p>
    <w:p w14:paraId="7F1D359C" w14:textId="3C258631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Antidepresiva </w:t>
      </w:r>
      <w:r w:rsidR="005F4310" w:rsidRPr="00902AF4">
        <w:rPr>
          <w:rFonts w:cstheme="minorHAnsi"/>
          <w:sz w:val="24"/>
          <w:szCs w:val="24"/>
        </w:rPr>
        <w:t xml:space="preserve">– </w:t>
      </w:r>
      <w:r w:rsidRPr="00902AF4">
        <w:rPr>
          <w:rFonts w:cstheme="minorHAnsi"/>
          <w:sz w:val="24"/>
          <w:szCs w:val="24"/>
        </w:rPr>
        <w:t>tricyklická</w:t>
      </w:r>
      <w:r w:rsidR="00CA64F5">
        <w:rPr>
          <w:rFonts w:cstheme="minorHAnsi"/>
          <w:sz w:val="24"/>
          <w:szCs w:val="24"/>
        </w:rPr>
        <w:t>, inhibitory MAO</w:t>
      </w:r>
    </w:p>
    <w:p w14:paraId="7C87B70E" w14:textId="416F5E12" w:rsidR="00A340D0" w:rsidRPr="00902AF4" w:rsidRDefault="00E55989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Antidepresiva –</w:t>
      </w:r>
      <w:r w:rsidR="000B7131" w:rsidRPr="00902AF4">
        <w:rPr>
          <w:rFonts w:cstheme="minorHAnsi"/>
          <w:sz w:val="24"/>
          <w:szCs w:val="24"/>
        </w:rPr>
        <w:t xml:space="preserve"> </w:t>
      </w:r>
      <w:r w:rsidR="00A340D0" w:rsidRPr="00902AF4">
        <w:rPr>
          <w:rFonts w:cstheme="minorHAnsi"/>
          <w:sz w:val="24"/>
          <w:szCs w:val="24"/>
        </w:rPr>
        <w:t>SSRI</w:t>
      </w:r>
      <w:r w:rsidR="002671CB" w:rsidRPr="00902AF4">
        <w:rPr>
          <w:rFonts w:cstheme="minorHAnsi"/>
          <w:sz w:val="24"/>
          <w:szCs w:val="24"/>
        </w:rPr>
        <w:t xml:space="preserve">, </w:t>
      </w:r>
      <w:r w:rsidR="00A340D0" w:rsidRPr="00902AF4">
        <w:rPr>
          <w:rFonts w:cstheme="minorHAnsi"/>
          <w:sz w:val="24"/>
          <w:szCs w:val="24"/>
        </w:rPr>
        <w:t>SNRI a atypická antidepresiva</w:t>
      </w:r>
    </w:p>
    <w:p w14:paraId="7D869B07" w14:textId="76A5380A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Anxiolytika</w:t>
      </w:r>
      <w:r w:rsidR="00CA64F5">
        <w:rPr>
          <w:rFonts w:cstheme="minorHAnsi"/>
          <w:sz w:val="24"/>
          <w:szCs w:val="24"/>
        </w:rPr>
        <w:t>, stabilizátory nálady</w:t>
      </w:r>
    </w:p>
    <w:p w14:paraId="19F3B715" w14:textId="79259AD3" w:rsidR="00A340D0" w:rsidRPr="00902AF4" w:rsidRDefault="00CA64F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</w:t>
      </w:r>
      <w:r w:rsidR="002671CB" w:rsidRPr="00902AF4">
        <w:rPr>
          <w:rFonts w:cstheme="minorHAnsi"/>
          <w:sz w:val="24"/>
          <w:szCs w:val="24"/>
        </w:rPr>
        <w:t xml:space="preserve"> Alzheimerov</w:t>
      </w:r>
      <w:r>
        <w:rPr>
          <w:rFonts w:cstheme="minorHAnsi"/>
          <w:sz w:val="24"/>
          <w:szCs w:val="24"/>
        </w:rPr>
        <w:t>y</w:t>
      </w:r>
      <w:r w:rsidR="002671CB" w:rsidRPr="00902AF4">
        <w:rPr>
          <w:rFonts w:cstheme="minorHAnsi"/>
          <w:sz w:val="24"/>
          <w:szCs w:val="24"/>
        </w:rPr>
        <w:t xml:space="preserve"> chorob</w:t>
      </w:r>
      <w:r>
        <w:rPr>
          <w:rFonts w:cstheme="minorHAnsi"/>
          <w:sz w:val="24"/>
          <w:szCs w:val="24"/>
        </w:rPr>
        <w:t>y</w:t>
      </w:r>
      <w:r w:rsidR="002671CB" w:rsidRPr="00902AF4">
        <w:rPr>
          <w:rFonts w:cstheme="minorHAnsi"/>
          <w:sz w:val="24"/>
          <w:szCs w:val="24"/>
        </w:rPr>
        <w:t xml:space="preserve">. </w:t>
      </w:r>
      <w:r w:rsidR="00A340D0" w:rsidRPr="00902AF4">
        <w:rPr>
          <w:rFonts w:cstheme="minorHAnsi"/>
          <w:sz w:val="24"/>
          <w:szCs w:val="24"/>
        </w:rPr>
        <w:t>Nootrop</w:t>
      </w:r>
      <w:r>
        <w:rPr>
          <w:rFonts w:cstheme="minorHAnsi"/>
          <w:sz w:val="24"/>
          <w:szCs w:val="24"/>
        </w:rPr>
        <w:t>ika.</w:t>
      </w:r>
    </w:p>
    <w:p w14:paraId="5E878C35" w14:textId="25129E20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Opium a jeho alkaloidy</w:t>
      </w:r>
    </w:p>
    <w:p w14:paraId="46B43373" w14:textId="2047EDED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Deriváty a náhražky morfinu</w:t>
      </w:r>
    </w:p>
    <w:p w14:paraId="21C4736A" w14:textId="635F5B21" w:rsidR="005B23D5" w:rsidRPr="00902AF4" w:rsidRDefault="005B23D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Ei</w:t>
      </w:r>
      <w:r w:rsidR="00AE29E9">
        <w:rPr>
          <w:rFonts w:cstheme="minorHAnsi"/>
          <w:sz w:val="24"/>
          <w:szCs w:val="24"/>
        </w:rPr>
        <w:t>k</w:t>
      </w:r>
      <w:r w:rsidRPr="00902AF4">
        <w:rPr>
          <w:rFonts w:cstheme="minorHAnsi"/>
          <w:sz w:val="24"/>
          <w:szCs w:val="24"/>
        </w:rPr>
        <w:t>osanoidy</w:t>
      </w:r>
    </w:p>
    <w:p w14:paraId="0A26AB15" w14:textId="0A8555D5" w:rsidR="00A340D0" w:rsidRPr="00902AF4" w:rsidRDefault="00E55989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Analgetika</w:t>
      </w:r>
      <w:r w:rsidR="00B700E7">
        <w:rPr>
          <w:rFonts w:cstheme="minorHAnsi"/>
          <w:sz w:val="24"/>
          <w:szCs w:val="24"/>
        </w:rPr>
        <w:t>-</w:t>
      </w:r>
      <w:r w:rsidRPr="00902AF4">
        <w:rPr>
          <w:rFonts w:cstheme="minorHAnsi"/>
          <w:sz w:val="24"/>
          <w:szCs w:val="24"/>
        </w:rPr>
        <w:t>antipyretika</w:t>
      </w:r>
    </w:p>
    <w:p w14:paraId="76F0238C" w14:textId="25DAB586" w:rsidR="005B23D5" w:rsidRPr="00902AF4" w:rsidRDefault="005B23D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Nesteroidní </w:t>
      </w:r>
      <w:r w:rsidR="00E55989" w:rsidRPr="00902AF4">
        <w:rPr>
          <w:rFonts w:cstheme="minorHAnsi"/>
          <w:sz w:val="24"/>
          <w:szCs w:val="24"/>
        </w:rPr>
        <w:t xml:space="preserve">antiflogistika </w:t>
      </w:r>
    </w:p>
    <w:p w14:paraId="2E04AAA3" w14:textId="77777777" w:rsidR="00AB229B" w:rsidRPr="00902AF4" w:rsidRDefault="00AB229B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Farmakoterapie migrény</w:t>
      </w:r>
    </w:p>
    <w:p w14:paraId="1E59D691" w14:textId="7ACE9CAD" w:rsidR="00F97B2D" w:rsidRPr="00902AF4" w:rsidRDefault="005F0501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Léčiva s pozitivně inotropním účinkem, d</w:t>
      </w:r>
      <w:r w:rsidR="00F97B2D" w:rsidRPr="00902AF4">
        <w:rPr>
          <w:rFonts w:cstheme="minorHAnsi"/>
          <w:sz w:val="24"/>
          <w:szCs w:val="24"/>
        </w:rPr>
        <w:t>igoxin</w:t>
      </w:r>
    </w:p>
    <w:p w14:paraId="647E0531" w14:textId="5BE149FE" w:rsidR="00F97B2D" w:rsidRPr="00902AF4" w:rsidRDefault="00F97B2D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Antiarytmika </w:t>
      </w:r>
    </w:p>
    <w:p w14:paraId="7E434234" w14:textId="77777777" w:rsidR="00C666B7" w:rsidRPr="00902AF4" w:rsidRDefault="00CB4951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ACE inhibitory a antagonisté angiotensinu</w:t>
      </w:r>
    </w:p>
    <w:p w14:paraId="202DB56A" w14:textId="74626D05" w:rsidR="00CB4951" w:rsidRPr="00902AF4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Diuretika</w:t>
      </w:r>
    </w:p>
    <w:p w14:paraId="50609DBE" w14:textId="77777777" w:rsidR="00CB4951" w:rsidRPr="00902AF4" w:rsidRDefault="00CB495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Blokátory Ca-kanálů</w:t>
      </w:r>
    </w:p>
    <w:p w14:paraId="2590745E" w14:textId="2DE41AF0" w:rsidR="00CB4951" w:rsidRPr="00902AF4" w:rsidRDefault="00CB495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Nitrity a nitráty</w:t>
      </w:r>
    </w:p>
    <w:p w14:paraId="198EBBD5" w14:textId="49A5B84C" w:rsidR="00CB4951" w:rsidRPr="00902AF4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 srdečního selhání</w:t>
      </w:r>
    </w:p>
    <w:p w14:paraId="40044C84" w14:textId="064A3C75" w:rsidR="00CB4951" w:rsidRPr="00902AF4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CB4951" w:rsidRPr="00902AF4">
        <w:rPr>
          <w:rFonts w:cstheme="minorHAnsi"/>
          <w:sz w:val="24"/>
          <w:szCs w:val="24"/>
        </w:rPr>
        <w:t>armakoterapie ischemické choroby srdeční</w:t>
      </w:r>
    </w:p>
    <w:p w14:paraId="62B4506D" w14:textId="0D53ABEC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Antihyperten</w:t>
      </w:r>
      <w:r w:rsidR="00E06633" w:rsidRPr="00902AF4">
        <w:rPr>
          <w:rFonts w:cstheme="minorHAnsi"/>
          <w:sz w:val="24"/>
          <w:szCs w:val="24"/>
        </w:rPr>
        <w:t>z</w:t>
      </w:r>
      <w:r w:rsidRPr="00902AF4">
        <w:rPr>
          <w:rFonts w:cstheme="minorHAnsi"/>
          <w:sz w:val="24"/>
          <w:szCs w:val="24"/>
        </w:rPr>
        <w:t>iva</w:t>
      </w:r>
    </w:p>
    <w:p w14:paraId="3A7E474E" w14:textId="6C8D3094" w:rsidR="00A340D0" w:rsidRPr="00902AF4" w:rsidRDefault="006171A8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Farmakoterapie aterosklerózy, hyperlipidemie </w:t>
      </w:r>
    </w:p>
    <w:p w14:paraId="373B7A55" w14:textId="6C7C1BE8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Parenterální </w:t>
      </w:r>
      <w:r w:rsidR="00E55989" w:rsidRPr="00902AF4">
        <w:rPr>
          <w:rFonts w:cstheme="minorHAnsi"/>
          <w:sz w:val="24"/>
          <w:szCs w:val="24"/>
        </w:rPr>
        <w:t xml:space="preserve">antikoagulancia </w:t>
      </w:r>
    </w:p>
    <w:p w14:paraId="29D82017" w14:textId="59853360" w:rsidR="00040B98" w:rsidRPr="00902AF4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40B98" w:rsidRPr="00902AF4">
        <w:rPr>
          <w:rFonts w:cstheme="minorHAnsi"/>
          <w:sz w:val="24"/>
          <w:szCs w:val="24"/>
        </w:rPr>
        <w:t>erorální antikoagulancia</w:t>
      </w:r>
    </w:p>
    <w:p w14:paraId="59072A60" w14:textId="6B4D495A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Fibrinolytika, trombolytika</w:t>
      </w:r>
      <w:r w:rsidR="006171A8">
        <w:rPr>
          <w:rFonts w:cstheme="minorHAnsi"/>
          <w:sz w:val="24"/>
          <w:szCs w:val="24"/>
        </w:rPr>
        <w:t>, hemostatika</w:t>
      </w:r>
    </w:p>
    <w:p w14:paraId="02F18011" w14:textId="1901D62E" w:rsidR="00A340D0" w:rsidRPr="00902AF4" w:rsidRDefault="006171A8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Antiagregancia</w:t>
      </w:r>
    </w:p>
    <w:p w14:paraId="77469F18" w14:textId="255FE5AB" w:rsidR="00A340D0" w:rsidRPr="00902AF4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In</w:t>
      </w:r>
      <w:r w:rsidR="00E06633" w:rsidRPr="00902AF4">
        <w:rPr>
          <w:rFonts w:cstheme="minorHAnsi"/>
          <w:sz w:val="24"/>
          <w:szCs w:val="24"/>
        </w:rPr>
        <w:t>z</w:t>
      </w:r>
      <w:r w:rsidRPr="00902AF4">
        <w:rPr>
          <w:rFonts w:cstheme="minorHAnsi"/>
          <w:sz w:val="24"/>
          <w:szCs w:val="24"/>
        </w:rPr>
        <w:t>ulin</w:t>
      </w:r>
      <w:r w:rsidR="00EC525C">
        <w:rPr>
          <w:rFonts w:cstheme="minorHAnsi"/>
          <w:sz w:val="24"/>
          <w:szCs w:val="24"/>
        </w:rPr>
        <w:t>, jeho analoga</w:t>
      </w:r>
      <w:r w:rsidRPr="00902AF4">
        <w:rPr>
          <w:rFonts w:cstheme="minorHAnsi"/>
          <w:sz w:val="24"/>
          <w:szCs w:val="24"/>
        </w:rPr>
        <w:t xml:space="preserve"> a glukagon</w:t>
      </w:r>
    </w:p>
    <w:p w14:paraId="0EEE164E" w14:textId="4097F6CE" w:rsidR="005F4310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Perorální antidiabetika</w:t>
      </w:r>
    </w:p>
    <w:p w14:paraId="058BB115" w14:textId="3E872D00" w:rsidR="001F2B81" w:rsidRPr="00D27E9F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Principy antibiotické terapie</w:t>
      </w:r>
    </w:p>
    <w:p w14:paraId="5B15377D" w14:textId="3480D487" w:rsidR="001F2B81" w:rsidRPr="00D27E9F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P</w:t>
      </w:r>
      <w:r w:rsidR="001F2B81" w:rsidRPr="00D27E9F">
        <w:rPr>
          <w:rFonts w:cstheme="minorHAnsi"/>
          <w:sz w:val="24"/>
          <w:szCs w:val="24"/>
        </w:rPr>
        <w:t>eniciliny</w:t>
      </w:r>
      <w:r w:rsidRPr="00D27E9F">
        <w:rPr>
          <w:rFonts w:cstheme="minorHAnsi"/>
          <w:sz w:val="24"/>
          <w:szCs w:val="24"/>
        </w:rPr>
        <w:t>,</w:t>
      </w:r>
      <w:r w:rsidR="001F2B81" w:rsidRPr="00D27E9F">
        <w:rPr>
          <w:rFonts w:cstheme="minorHAnsi"/>
          <w:sz w:val="24"/>
          <w:szCs w:val="24"/>
        </w:rPr>
        <w:t xml:space="preserve"> </w:t>
      </w:r>
      <w:r w:rsidRPr="00D27E9F">
        <w:rPr>
          <w:rFonts w:cstheme="minorHAnsi"/>
          <w:sz w:val="24"/>
          <w:szCs w:val="24"/>
        </w:rPr>
        <w:t>i</w:t>
      </w:r>
      <w:r w:rsidR="001F2B81" w:rsidRPr="00D27E9F">
        <w:rPr>
          <w:rFonts w:cstheme="minorHAnsi"/>
          <w:sz w:val="24"/>
          <w:szCs w:val="24"/>
        </w:rPr>
        <w:t>nhibitory betalaktamá</w:t>
      </w:r>
      <w:r w:rsidRPr="00D27E9F">
        <w:rPr>
          <w:rFonts w:cstheme="minorHAnsi"/>
          <w:sz w:val="24"/>
          <w:szCs w:val="24"/>
        </w:rPr>
        <w:t>z</w:t>
      </w:r>
    </w:p>
    <w:p w14:paraId="57FE8D7A" w14:textId="708A7C9A" w:rsidR="001F2B81" w:rsidRPr="00D27E9F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C</w:t>
      </w:r>
      <w:r w:rsidR="001F2B81" w:rsidRPr="00D27E9F">
        <w:rPr>
          <w:rFonts w:cstheme="minorHAnsi"/>
          <w:sz w:val="24"/>
          <w:szCs w:val="24"/>
        </w:rPr>
        <w:t>efalosporiny, karbapenemy, monobaktamy</w:t>
      </w:r>
    </w:p>
    <w:p w14:paraId="5B865DB5" w14:textId="77777777" w:rsidR="001F2B81" w:rsidRPr="00D27E9F" w:rsidRDefault="001F2B8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Aminoglykozidy, chinolóny</w:t>
      </w:r>
    </w:p>
    <w:p w14:paraId="4CC5C12B" w14:textId="3A60677B" w:rsidR="001F2B81" w:rsidRPr="00D27E9F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Linkosamidy, glykopeptidy, polymyxiny</w:t>
      </w:r>
    </w:p>
    <w:p w14:paraId="522FD473" w14:textId="7CCE65B3" w:rsidR="00065E9C" w:rsidRDefault="001F2B8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Tetracyklíny</w:t>
      </w:r>
      <w:r w:rsidR="00D27E9F" w:rsidRPr="00D27E9F">
        <w:rPr>
          <w:rFonts w:cstheme="minorHAnsi"/>
          <w:sz w:val="24"/>
          <w:szCs w:val="24"/>
        </w:rPr>
        <w:t>, amfenikoly</w:t>
      </w:r>
    </w:p>
    <w:p w14:paraId="15207D57" w14:textId="6B0816B4" w:rsidR="00996243" w:rsidRDefault="00996243" w:rsidP="00996243">
      <w:pPr>
        <w:spacing w:after="0" w:line="240" w:lineRule="auto"/>
        <w:rPr>
          <w:rFonts w:cstheme="minorHAnsi"/>
          <w:sz w:val="24"/>
          <w:szCs w:val="24"/>
        </w:rPr>
      </w:pPr>
    </w:p>
    <w:p w14:paraId="135B4DCE" w14:textId="77777777" w:rsidR="00996243" w:rsidRDefault="00996243" w:rsidP="009962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7002">
        <w:rPr>
          <w:rFonts w:cstheme="minorHAnsi"/>
          <w:b/>
          <w:bCs/>
          <w:sz w:val="24"/>
          <w:szCs w:val="24"/>
        </w:rPr>
        <w:t>Otázky ze speciální farmakologie</w:t>
      </w:r>
      <w:r>
        <w:rPr>
          <w:rFonts w:cstheme="minorHAnsi"/>
          <w:b/>
          <w:bCs/>
          <w:sz w:val="24"/>
          <w:szCs w:val="24"/>
        </w:rPr>
        <w:t xml:space="preserve"> II.</w:t>
      </w:r>
    </w:p>
    <w:p w14:paraId="7F12EE61" w14:textId="77777777" w:rsidR="00996243" w:rsidRDefault="00996243" w:rsidP="009962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4FED3C" w14:textId="77777777" w:rsidR="00996243" w:rsidRPr="00D27E9F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Chemoterapeutika močových a střevních infekcí</w:t>
      </w:r>
    </w:p>
    <w:p w14:paraId="594CE326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Antiparazitika</w:t>
      </w:r>
    </w:p>
    <w:p w14:paraId="75B3062A" w14:textId="77777777" w:rsidR="00996243" w:rsidRPr="00D27E9F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 xml:space="preserve">Antituberkulotika a antileprotika </w:t>
      </w:r>
    </w:p>
    <w:p w14:paraId="70005F88" w14:textId="77777777" w:rsidR="00996243" w:rsidRPr="00D27E9F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Antimykotika</w:t>
      </w:r>
    </w:p>
    <w:p w14:paraId="595DE25C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Antivirotika</w:t>
      </w:r>
    </w:p>
    <w:p w14:paraId="01C1CA4D" w14:textId="77777777" w:rsidR="00996243" w:rsidRPr="00B92236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Antiretrovirotika</w:t>
      </w:r>
    </w:p>
    <w:p w14:paraId="027AAE83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Antitusika, </w:t>
      </w:r>
      <w:r>
        <w:rPr>
          <w:rFonts w:cstheme="minorHAnsi"/>
          <w:sz w:val="24"/>
          <w:szCs w:val="24"/>
        </w:rPr>
        <w:t xml:space="preserve">mukolytika, </w:t>
      </w:r>
      <w:r w:rsidRPr="00902AF4">
        <w:rPr>
          <w:rFonts w:cstheme="minorHAnsi"/>
          <w:sz w:val="24"/>
          <w:szCs w:val="24"/>
        </w:rPr>
        <w:t>expektorancia</w:t>
      </w:r>
    </w:p>
    <w:p w14:paraId="37859675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Antihistaminika</w:t>
      </w:r>
    </w:p>
    <w:p w14:paraId="1AE9E031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Laxativa, antidiaroika </w:t>
      </w:r>
    </w:p>
    <w:p w14:paraId="194A73E5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Farmakoterapie </w:t>
      </w:r>
      <w:r w:rsidRPr="00902AF4">
        <w:rPr>
          <w:rFonts w:cstheme="minorHAnsi"/>
          <w:sz w:val="24"/>
          <w:szCs w:val="24"/>
        </w:rPr>
        <w:t>vředové choroby gastroduodena</w:t>
      </w:r>
    </w:p>
    <w:p w14:paraId="584CE597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Prokinetika, </w:t>
      </w:r>
      <w:r>
        <w:rPr>
          <w:rFonts w:cstheme="minorHAnsi"/>
          <w:sz w:val="24"/>
          <w:szCs w:val="24"/>
        </w:rPr>
        <w:t>antiemetika, emetika</w:t>
      </w:r>
    </w:p>
    <w:p w14:paraId="1910C40D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 nespecifických střevních zánětů</w:t>
      </w:r>
    </w:p>
    <w:p w14:paraId="333DD34E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Spasmolytika</w:t>
      </w:r>
    </w:p>
    <w:p w14:paraId="65E03418" w14:textId="77777777" w:rsidR="00996243" w:rsidRPr="00B92236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Hepatoprotektiva, cholagoga</w:t>
      </w:r>
    </w:p>
    <w:p w14:paraId="653B77F9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Farmaka v očním lékařství</w:t>
      </w:r>
    </w:p>
    <w:p w14:paraId="5BF3ADA7" w14:textId="77777777" w:rsidR="00EB0010" w:rsidRPr="006171A8" w:rsidRDefault="00EB0010" w:rsidP="00EB0010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Drogová (léková) závislost</w:t>
      </w:r>
    </w:p>
    <w:p w14:paraId="428AA945" w14:textId="58C6D057" w:rsidR="00EB0010" w:rsidRPr="00EB0010" w:rsidRDefault="00EB0010" w:rsidP="00EB0010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Ethylalkohol, methylalkohol </w:t>
      </w:r>
    </w:p>
    <w:p w14:paraId="76C65ED3" w14:textId="2E59B53D" w:rsidR="00996243" w:rsidRPr="006171A8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Konopí, kanabinoidy</w:t>
      </w:r>
    </w:p>
    <w:p w14:paraId="3330B904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902AF4">
        <w:rPr>
          <w:rFonts w:cstheme="minorHAnsi"/>
          <w:sz w:val="24"/>
          <w:szCs w:val="24"/>
        </w:rPr>
        <w:t>alucinogeny</w:t>
      </w:r>
    </w:p>
    <w:p w14:paraId="6F36ABBC" w14:textId="77777777" w:rsidR="00996243" w:rsidRPr="00CA64F5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902AF4">
        <w:rPr>
          <w:rFonts w:cstheme="minorHAnsi"/>
          <w:sz w:val="24"/>
          <w:szCs w:val="24"/>
        </w:rPr>
        <w:t>ikotin</w:t>
      </w:r>
    </w:p>
    <w:p w14:paraId="32191755" w14:textId="3FE74B2A" w:rsidR="008B6D74" w:rsidRPr="008B6D74" w:rsidRDefault="008B6D74" w:rsidP="008B6D7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Metylxantiny a jejich deriváty </w:t>
      </w:r>
    </w:p>
    <w:p w14:paraId="1F6750F9" w14:textId="245D808B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Antirevmatika </w:t>
      </w:r>
    </w:p>
    <w:p w14:paraId="599A15BB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Antiuratika</w:t>
      </w:r>
    </w:p>
    <w:p w14:paraId="07408665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902AF4">
        <w:rPr>
          <w:rFonts w:cstheme="minorHAnsi"/>
          <w:sz w:val="24"/>
          <w:szCs w:val="24"/>
        </w:rPr>
        <w:t>munosupresiva, imunostimula</w:t>
      </w:r>
      <w:r>
        <w:rPr>
          <w:rFonts w:cstheme="minorHAnsi"/>
          <w:sz w:val="24"/>
          <w:szCs w:val="24"/>
        </w:rPr>
        <w:t>ncia</w:t>
      </w:r>
    </w:p>
    <w:p w14:paraId="66E6DC22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Hormony hypothalamu, </w:t>
      </w:r>
      <w:r>
        <w:rPr>
          <w:rFonts w:cstheme="minorHAnsi"/>
          <w:sz w:val="24"/>
          <w:szCs w:val="24"/>
        </w:rPr>
        <w:t>hypofýzy</w:t>
      </w:r>
      <w:r w:rsidRPr="00902AF4">
        <w:rPr>
          <w:rFonts w:cstheme="minorHAnsi"/>
          <w:sz w:val="24"/>
          <w:szCs w:val="24"/>
        </w:rPr>
        <w:t>, jejich analoga</w:t>
      </w:r>
    </w:p>
    <w:p w14:paraId="4197EEAD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 onemocnění štítné žlázy</w:t>
      </w:r>
    </w:p>
    <w:p w14:paraId="7CAC3304" w14:textId="77777777" w:rsidR="00996243" w:rsidRPr="00B92236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Glukokortikoidy, mineralokortikoidy</w:t>
      </w:r>
    </w:p>
    <w:p w14:paraId="752E2E4A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 obezity</w:t>
      </w:r>
    </w:p>
    <w:p w14:paraId="07B2C73F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Androgeny, anabolické steroidy</w:t>
      </w:r>
    </w:p>
    <w:p w14:paraId="709260D3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Estrogeny, gestageny</w:t>
      </w:r>
    </w:p>
    <w:p w14:paraId="3A996D8C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Kontraceptiva</w:t>
      </w:r>
    </w:p>
    <w:p w14:paraId="2B0C671B" w14:textId="77777777" w:rsidR="00996243" w:rsidRPr="00B92236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</w:t>
      </w:r>
      <w:r w:rsidRPr="00902AF4">
        <w:rPr>
          <w:rFonts w:cstheme="minorHAnsi"/>
          <w:sz w:val="24"/>
          <w:szCs w:val="24"/>
        </w:rPr>
        <w:t xml:space="preserve"> benigní hyperplazie prostaty</w:t>
      </w:r>
    </w:p>
    <w:p w14:paraId="15DC4915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F3F2B">
        <w:rPr>
          <w:rFonts w:cstheme="minorHAnsi"/>
          <w:sz w:val="24"/>
          <w:szCs w:val="24"/>
        </w:rPr>
        <w:t>Cytostatika</w:t>
      </w:r>
    </w:p>
    <w:p w14:paraId="3EEC6F0A" w14:textId="77777777" w:rsidR="00996243" w:rsidRPr="00B92236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 anemií</w:t>
      </w:r>
      <w:r w:rsidRPr="00B92236">
        <w:rPr>
          <w:rFonts w:cstheme="minorHAnsi"/>
          <w:sz w:val="24"/>
          <w:szCs w:val="24"/>
        </w:rPr>
        <w:t xml:space="preserve"> </w:t>
      </w:r>
    </w:p>
    <w:p w14:paraId="0F6CA642" w14:textId="77777777" w:rsidR="00996243" w:rsidRPr="00DF3F2B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F3F2B">
        <w:rPr>
          <w:rFonts w:cstheme="minorHAnsi"/>
          <w:sz w:val="24"/>
          <w:szCs w:val="24"/>
        </w:rPr>
        <w:t xml:space="preserve">Rtg kontrastní látky </w:t>
      </w:r>
    </w:p>
    <w:p w14:paraId="5632DA5D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F3F2B">
        <w:rPr>
          <w:rFonts w:cstheme="minorHAnsi"/>
          <w:sz w:val="24"/>
          <w:szCs w:val="24"/>
        </w:rPr>
        <w:t>Léčiva používaná pro místní účinek na kůži</w:t>
      </w:r>
      <w:r w:rsidRPr="00902AF4">
        <w:rPr>
          <w:rFonts w:cstheme="minorHAnsi"/>
          <w:sz w:val="24"/>
          <w:szCs w:val="24"/>
        </w:rPr>
        <w:t xml:space="preserve"> a sliznicích </w:t>
      </w:r>
    </w:p>
    <w:p w14:paraId="77EFF7F3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Infuzní terapie</w:t>
      </w:r>
    </w:p>
    <w:p w14:paraId="4C082122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Vitaminy rozpustné v tucích</w:t>
      </w:r>
    </w:p>
    <w:p w14:paraId="6EEBF8EE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Vitaminy rozpustné ve vodě</w:t>
      </w:r>
    </w:p>
    <w:p w14:paraId="6DB9ABA8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</w:t>
      </w:r>
      <w:r w:rsidRPr="00902AF4">
        <w:rPr>
          <w:rFonts w:cstheme="minorHAnsi"/>
          <w:sz w:val="24"/>
          <w:szCs w:val="24"/>
        </w:rPr>
        <w:t xml:space="preserve"> osteoporózy</w:t>
      </w:r>
    </w:p>
    <w:p w14:paraId="06FB4D23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Fytoterapie</w:t>
      </w:r>
    </w:p>
    <w:p w14:paraId="71CAE9FD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902AF4">
        <w:rPr>
          <w:rFonts w:cstheme="minorHAnsi"/>
          <w:sz w:val="24"/>
          <w:szCs w:val="24"/>
        </w:rPr>
        <w:t xml:space="preserve">lternativní metody léčby </w:t>
      </w:r>
    </w:p>
    <w:p w14:paraId="107F8A8C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Obecná toxikologie</w:t>
      </w:r>
    </w:p>
    <w:p w14:paraId="07F2C540" w14:textId="77777777" w:rsidR="00996243" w:rsidRPr="006171A8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Terapie otrav a předávkování</w:t>
      </w:r>
    </w:p>
    <w:p w14:paraId="0785D80F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Toxikologie rostlin a hub</w:t>
      </w:r>
    </w:p>
    <w:p w14:paraId="34BE6695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Toxikologie živočišných jedů</w:t>
      </w:r>
    </w:p>
    <w:p w14:paraId="07721F46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intoxikace sloučeninami rtuti, arzénu a </w:t>
      </w:r>
      <w:r>
        <w:rPr>
          <w:rFonts w:cstheme="minorHAnsi"/>
          <w:sz w:val="24"/>
          <w:szCs w:val="24"/>
        </w:rPr>
        <w:t>olova</w:t>
      </w:r>
    </w:p>
    <w:p w14:paraId="4E3FCD21" w14:textId="30C48AF0" w:rsidR="00996243" w:rsidRPr="004B7002" w:rsidRDefault="00996243" w:rsidP="009962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305BD67A" w14:textId="77777777" w:rsidR="00996243" w:rsidRPr="00996243" w:rsidRDefault="00996243" w:rsidP="00996243">
      <w:pPr>
        <w:spacing w:after="0" w:line="240" w:lineRule="auto"/>
        <w:rPr>
          <w:rFonts w:cstheme="minorHAnsi"/>
          <w:sz w:val="24"/>
          <w:szCs w:val="24"/>
        </w:rPr>
      </w:pPr>
    </w:p>
    <w:sectPr w:rsidR="00996243" w:rsidRPr="0099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59A3"/>
    <w:multiLevelType w:val="hybridMultilevel"/>
    <w:tmpl w:val="FB7C5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6020"/>
    <w:multiLevelType w:val="hybridMultilevel"/>
    <w:tmpl w:val="CE2AA866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D69"/>
    <w:multiLevelType w:val="hybridMultilevel"/>
    <w:tmpl w:val="A9BAEC6C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0C35"/>
    <w:multiLevelType w:val="hybridMultilevel"/>
    <w:tmpl w:val="B0FAF628"/>
    <w:lvl w:ilvl="0" w:tplc="0405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64B"/>
    <w:multiLevelType w:val="hybridMultilevel"/>
    <w:tmpl w:val="D234A854"/>
    <w:lvl w:ilvl="0" w:tplc="3522E7D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155"/>
    <w:multiLevelType w:val="hybridMultilevel"/>
    <w:tmpl w:val="AFDE7178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6104">
    <w:abstractNumId w:val="0"/>
  </w:num>
  <w:num w:numId="2" w16cid:durableId="1524710866">
    <w:abstractNumId w:val="2"/>
  </w:num>
  <w:num w:numId="3" w16cid:durableId="1056859483">
    <w:abstractNumId w:val="1"/>
  </w:num>
  <w:num w:numId="4" w16cid:durableId="1902211849">
    <w:abstractNumId w:val="4"/>
  </w:num>
  <w:num w:numId="5" w16cid:durableId="2086567675">
    <w:abstractNumId w:val="3"/>
  </w:num>
  <w:num w:numId="6" w16cid:durableId="2136946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D0"/>
    <w:rsid w:val="00040B98"/>
    <w:rsid w:val="00065E9C"/>
    <w:rsid w:val="000B7131"/>
    <w:rsid w:val="000B7D7C"/>
    <w:rsid w:val="001B1D07"/>
    <w:rsid w:val="001F2B81"/>
    <w:rsid w:val="002671CB"/>
    <w:rsid w:val="002D65F4"/>
    <w:rsid w:val="00303362"/>
    <w:rsid w:val="00323332"/>
    <w:rsid w:val="00342F5D"/>
    <w:rsid w:val="0035534C"/>
    <w:rsid w:val="003C5E21"/>
    <w:rsid w:val="003D16A5"/>
    <w:rsid w:val="003E083D"/>
    <w:rsid w:val="00400A3A"/>
    <w:rsid w:val="00464AAA"/>
    <w:rsid w:val="004845E6"/>
    <w:rsid w:val="004865AE"/>
    <w:rsid w:val="004B7002"/>
    <w:rsid w:val="005006D9"/>
    <w:rsid w:val="005162FC"/>
    <w:rsid w:val="005179A6"/>
    <w:rsid w:val="005305D2"/>
    <w:rsid w:val="005377C4"/>
    <w:rsid w:val="005B23D5"/>
    <w:rsid w:val="005F00E5"/>
    <w:rsid w:val="005F0501"/>
    <w:rsid w:val="005F4310"/>
    <w:rsid w:val="006171A8"/>
    <w:rsid w:val="006C4568"/>
    <w:rsid w:val="006D44BF"/>
    <w:rsid w:val="00776AF7"/>
    <w:rsid w:val="007E6FCA"/>
    <w:rsid w:val="008B39D7"/>
    <w:rsid w:val="008B6D74"/>
    <w:rsid w:val="008F66A7"/>
    <w:rsid w:val="00902AF4"/>
    <w:rsid w:val="00912D91"/>
    <w:rsid w:val="00920E00"/>
    <w:rsid w:val="009215BD"/>
    <w:rsid w:val="00934EEF"/>
    <w:rsid w:val="00962616"/>
    <w:rsid w:val="00996243"/>
    <w:rsid w:val="009B6B15"/>
    <w:rsid w:val="00A16A87"/>
    <w:rsid w:val="00A337F3"/>
    <w:rsid w:val="00A340D0"/>
    <w:rsid w:val="00A47A33"/>
    <w:rsid w:val="00A51409"/>
    <w:rsid w:val="00AA4D89"/>
    <w:rsid w:val="00AB229B"/>
    <w:rsid w:val="00AE29E9"/>
    <w:rsid w:val="00B33B49"/>
    <w:rsid w:val="00B700E7"/>
    <w:rsid w:val="00B8675A"/>
    <w:rsid w:val="00B9185A"/>
    <w:rsid w:val="00B91AD4"/>
    <w:rsid w:val="00B94887"/>
    <w:rsid w:val="00B96E1E"/>
    <w:rsid w:val="00BB27C7"/>
    <w:rsid w:val="00C10A0C"/>
    <w:rsid w:val="00C450E2"/>
    <w:rsid w:val="00C6588C"/>
    <w:rsid w:val="00C666B7"/>
    <w:rsid w:val="00C6769E"/>
    <w:rsid w:val="00C76A62"/>
    <w:rsid w:val="00C9017E"/>
    <w:rsid w:val="00CA64F5"/>
    <w:rsid w:val="00CB4951"/>
    <w:rsid w:val="00CF3A74"/>
    <w:rsid w:val="00D27E9F"/>
    <w:rsid w:val="00D41DF6"/>
    <w:rsid w:val="00D63552"/>
    <w:rsid w:val="00DF3F2B"/>
    <w:rsid w:val="00E06633"/>
    <w:rsid w:val="00E16B8A"/>
    <w:rsid w:val="00E52737"/>
    <w:rsid w:val="00E55989"/>
    <w:rsid w:val="00EA3993"/>
    <w:rsid w:val="00EB0010"/>
    <w:rsid w:val="00EB2A14"/>
    <w:rsid w:val="00EC1F0E"/>
    <w:rsid w:val="00EC525C"/>
    <w:rsid w:val="00EE786C"/>
    <w:rsid w:val="00F10E4A"/>
    <w:rsid w:val="00F427A3"/>
    <w:rsid w:val="00F76F10"/>
    <w:rsid w:val="00F97B2D"/>
    <w:rsid w:val="00FA261B"/>
    <w:rsid w:val="00FA26DD"/>
    <w:rsid w:val="00FC2BDE"/>
    <w:rsid w:val="00FD105E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39B"/>
  <w15:chartTrackingRefBased/>
  <w15:docId w15:val="{AAA00C51-E7CB-4027-834E-5065139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5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Bludovsky</dc:creator>
  <cp:keywords/>
  <dc:description/>
  <cp:lastModifiedBy>Michal Jirásko</cp:lastModifiedBy>
  <cp:revision>4</cp:revision>
  <cp:lastPrinted>2023-02-06T09:01:00Z</cp:lastPrinted>
  <dcterms:created xsi:type="dcterms:W3CDTF">2023-09-27T11:27:00Z</dcterms:created>
  <dcterms:modified xsi:type="dcterms:W3CDTF">2023-09-27T11:28:00Z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e4f53f7274478c3ac69978a7e059a30651eea4f10a0d7b7df63bb050bf0903cb</vt:lpwstr>
  </property>
</Properties>
</file>