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971D5" w14:textId="77777777" w:rsidR="005D4F99" w:rsidRDefault="005D4F99" w:rsidP="00E619D5">
      <w:pPr>
        <w:pStyle w:val="Nzev"/>
        <w:rPr>
          <w:b/>
          <w:sz w:val="32"/>
          <w:szCs w:val="32"/>
        </w:rPr>
      </w:pPr>
      <w:proofErr w:type="spellStart"/>
      <w:r>
        <w:rPr>
          <w:b/>
          <w:sz w:val="32"/>
          <w:szCs w:val="32"/>
        </w:rPr>
        <w:t>Syllabus</w:t>
      </w:r>
      <w:proofErr w:type="spellEnd"/>
      <w:r>
        <w:rPr>
          <w:b/>
          <w:sz w:val="32"/>
          <w:szCs w:val="32"/>
        </w:rPr>
        <w:t xml:space="preserve"> </w:t>
      </w:r>
    </w:p>
    <w:p w14:paraId="2430AE8E" w14:textId="56A0E4CC" w:rsidR="005D4F99" w:rsidRDefault="005D4F99" w:rsidP="00E619D5">
      <w:pPr>
        <w:pStyle w:val="Nzev"/>
        <w:rPr>
          <w:b/>
          <w:sz w:val="32"/>
          <w:szCs w:val="32"/>
        </w:rPr>
      </w:pPr>
      <w:proofErr w:type="spellStart"/>
      <w:r>
        <w:rPr>
          <w:b/>
          <w:sz w:val="32"/>
          <w:szCs w:val="32"/>
        </w:rPr>
        <w:t>Health</w:t>
      </w:r>
      <w:proofErr w:type="spellEnd"/>
      <w:r>
        <w:rPr>
          <w:b/>
          <w:sz w:val="32"/>
          <w:szCs w:val="32"/>
        </w:rPr>
        <w:t xml:space="preserve"> </w:t>
      </w:r>
      <w:proofErr w:type="spellStart"/>
      <w:r>
        <w:rPr>
          <w:b/>
          <w:sz w:val="32"/>
          <w:szCs w:val="32"/>
        </w:rPr>
        <w:t>promotion</w:t>
      </w:r>
      <w:proofErr w:type="spellEnd"/>
      <w:r>
        <w:rPr>
          <w:b/>
          <w:sz w:val="32"/>
          <w:szCs w:val="32"/>
        </w:rPr>
        <w:t xml:space="preserve"> and </w:t>
      </w:r>
      <w:proofErr w:type="spellStart"/>
      <w:r>
        <w:rPr>
          <w:b/>
          <w:sz w:val="32"/>
          <w:szCs w:val="32"/>
        </w:rPr>
        <w:t>protection</w:t>
      </w:r>
      <w:proofErr w:type="spellEnd"/>
      <w:r w:rsidR="00060793">
        <w:rPr>
          <w:b/>
          <w:sz w:val="32"/>
          <w:szCs w:val="32"/>
        </w:rPr>
        <w:t xml:space="preserve"> I</w:t>
      </w:r>
    </w:p>
    <w:p w14:paraId="3AA74685" w14:textId="77777777" w:rsidR="00060793" w:rsidRDefault="00060793" w:rsidP="00E619D5">
      <w:pPr>
        <w:pStyle w:val="Nzev"/>
        <w:rPr>
          <w:b/>
          <w:sz w:val="32"/>
          <w:szCs w:val="32"/>
        </w:rPr>
      </w:pPr>
    </w:p>
    <w:p w14:paraId="256F8187" w14:textId="2B2D03FA" w:rsidR="00060793" w:rsidRDefault="00060793" w:rsidP="00060793">
      <w:pPr>
        <w:pStyle w:val="Nzev"/>
        <w:jc w:val="both"/>
        <w:rPr>
          <w:sz w:val="24"/>
          <w:szCs w:val="24"/>
        </w:rPr>
      </w:pPr>
      <w:proofErr w:type="spellStart"/>
      <w:r>
        <w:rPr>
          <w:b/>
          <w:sz w:val="24"/>
          <w:szCs w:val="24"/>
        </w:rPr>
        <w:t>Subject</w:t>
      </w:r>
      <w:proofErr w:type="spellEnd"/>
      <w:r>
        <w:rPr>
          <w:b/>
          <w:sz w:val="24"/>
          <w:szCs w:val="24"/>
        </w:rPr>
        <w:t xml:space="preserve"> type: </w:t>
      </w:r>
      <w:proofErr w:type="spellStart"/>
      <w:r>
        <w:rPr>
          <w:sz w:val="24"/>
          <w:szCs w:val="24"/>
        </w:rPr>
        <w:t>compulsory</w:t>
      </w:r>
      <w:proofErr w:type="spellEnd"/>
    </w:p>
    <w:p w14:paraId="41C8CFF1" w14:textId="77777777" w:rsidR="00060793" w:rsidRDefault="00060793" w:rsidP="00060793">
      <w:pPr>
        <w:pStyle w:val="Nzev"/>
        <w:jc w:val="both"/>
        <w:rPr>
          <w:b/>
          <w:sz w:val="24"/>
          <w:szCs w:val="24"/>
        </w:rPr>
      </w:pPr>
    </w:p>
    <w:p w14:paraId="4FDE175B" w14:textId="22B172EC" w:rsidR="00060793" w:rsidRDefault="00060793" w:rsidP="00060793">
      <w:pPr>
        <w:pStyle w:val="Nzev"/>
        <w:jc w:val="both"/>
        <w:rPr>
          <w:sz w:val="24"/>
          <w:szCs w:val="24"/>
        </w:rPr>
      </w:pPr>
      <w:proofErr w:type="spellStart"/>
      <w:r>
        <w:rPr>
          <w:b/>
          <w:sz w:val="24"/>
          <w:szCs w:val="24"/>
        </w:rPr>
        <w:t>Year</w:t>
      </w:r>
      <w:proofErr w:type="spellEnd"/>
      <w:r>
        <w:rPr>
          <w:b/>
          <w:sz w:val="24"/>
          <w:szCs w:val="24"/>
        </w:rPr>
        <w:t xml:space="preserve"> </w:t>
      </w:r>
      <w:proofErr w:type="spellStart"/>
      <w:r>
        <w:rPr>
          <w:b/>
          <w:sz w:val="24"/>
          <w:szCs w:val="24"/>
        </w:rPr>
        <w:t>of</w:t>
      </w:r>
      <w:proofErr w:type="spellEnd"/>
      <w:r>
        <w:rPr>
          <w:b/>
          <w:sz w:val="24"/>
          <w:szCs w:val="24"/>
        </w:rPr>
        <w:t xml:space="preserve"> </w:t>
      </w:r>
      <w:proofErr w:type="spellStart"/>
      <w:r>
        <w:rPr>
          <w:b/>
          <w:sz w:val="24"/>
          <w:szCs w:val="24"/>
        </w:rPr>
        <w:t>studies</w:t>
      </w:r>
      <w:proofErr w:type="spellEnd"/>
      <w:r>
        <w:rPr>
          <w:b/>
          <w:sz w:val="24"/>
          <w:szCs w:val="24"/>
        </w:rPr>
        <w:t xml:space="preserve">/ </w:t>
      </w:r>
      <w:proofErr w:type="spellStart"/>
      <w:r>
        <w:rPr>
          <w:b/>
          <w:sz w:val="24"/>
          <w:szCs w:val="24"/>
        </w:rPr>
        <w:t>semester</w:t>
      </w:r>
      <w:proofErr w:type="spellEnd"/>
      <w:r>
        <w:rPr>
          <w:b/>
          <w:sz w:val="24"/>
          <w:szCs w:val="24"/>
        </w:rPr>
        <w:t xml:space="preserve">: </w:t>
      </w:r>
      <w:r>
        <w:rPr>
          <w:sz w:val="24"/>
          <w:szCs w:val="24"/>
        </w:rPr>
        <w:t>4/ WS, SS</w:t>
      </w:r>
    </w:p>
    <w:p w14:paraId="1632F0DA" w14:textId="77777777" w:rsidR="00060793" w:rsidRDefault="00060793" w:rsidP="00060793">
      <w:pPr>
        <w:pStyle w:val="Nzev"/>
        <w:jc w:val="both"/>
        <w:rPr>
          <w:b/>
          <w:sz w:val="24"/>
          <w:szCs w:val="24"/>
        </w:rPr>
      </w:pPr>
    </w:p>
    <w:p w14:paraId="3B4E9929" w14:textId="26743520" w:rsidR="00060793" w:rsidRDefault="00060793" w:rsidP="00060793">
      <w:pPr>
        <w:pStyle w:val="Nzev"/>
        <w:jc w:val="both"/>
        <w:rPr>
          <w:sz w:val="24"/>
          <w:szCs w:val="24"/>
        </w:rPr>
      </w:pPr>
      <w:proofErr w:type="spellStart"/>
      <w:r>
        <w:rPr>
          <w:b/>
          <w:sz w:val="24"/>
          <w:szCs w:val="24"/>
        </w:rPr>
        <w:t>S</w:t>
      </w:r>
      <w:r w:rsidRPr="00060793">
        <w:rPr>
          <w:b/>
          <w:sz w:val="24"/>
          <w:szCs w:val="24"/>
        </w:rPr>
        <w:t>cope</w:t>
      </w:r>
      <w:proofErr w:type="spellEnd"/>
      <w:r w:rsidRPr="00060793">
        <w:rPr>
          <w:b/>
          <w:sz w:val="24"/>
          <w:szCs w:val="24"/>
        </w:rPr>
        <w:t xml:space="preserve"> </w:t>
      </w:r>
      <w:proofErr w:type="spellStart"/>
      <w:r w:rsidRPr="00060793">
        <w:rPr>
          <w:b/>
          <w:sz w:val="24"/>
          <w:szCs w:val="24"/>
        </w:rPr>
        <w:t>of</w:t>
      </w:r>
      <w:proofErr w:type="spellEnd"/>
      <w:r w:rsidRPr="00060793">
        <w:rPr>
          <w:b/>
          <w:sz w:val="24"/>
          <w:szCs w:val="24"/>
        </w:rPr>
        <w:t xml:space="preserve"> </w:t>
      </w:r>
      <w:proofErr w:type="spellStart"/>
      <w:r w:rsidRPr="00060793">
        <w:rPr>
          <w:b/>
          <w:sz w:val="24"/>
          <w:szCs w:val="24"/>
        </w:rPr>
        <w:t>the</w:t>
      </w:r>
      <w:proofErr w:type="spellEnd"/>
      <w:r w:rsidRPr="00060793">
        <w:rPr>
          <w:b/>
          <w:sz w:val="24"/>
          <w:szCs w:val="24"/>
        </w:rPr>
        <w:t xml:space="preserve"> study </w:t>
      </w:r>
      <w:proofErr w:type="spellStart"/>
      <w:r w:rsidRPr="00060793">
        <w:rPr>
          <w:b/>
          <w:sz w:val="24"/>
          <w:szCs w:val="24"/>
        </w:rPr>
        <w:t>subject</w:t>
      </w:r>
      <w:proofErr w:type="spellEnd"/>
      <w:r>
        <w:rPr>
          <w:b/>
          <w:sz w:val="24"/>
          <w:szCs w:val="24"/>
        </w:rPr>
        <w:t xml:space="preserve">: </w:t>
      </w:r>
      <w:r>
        <w:rPr>
          <w:sz w:val="24"/>
          <w:szCs w:val="24"/>
        </w:rPr>
        <w:t>WS ½, SS 03</w:t>
      </w:r>
    </w:p>
    <w:p w14:paraId="51569C0D" w14:textId="77777777" w:rsidR="00060793" w:rsidRDefault="00060793" w:rsidP="00060793">
      <w:pPr>
        <w:pStyle w:val="Nzev"/>
        <w:jc w:val="both"/>
        <w:rPr>
          <w:b/>
          <w:sz w:val="24"/>
          <w:szCs w:val="24"/>
        </w:rPr>
      </w:pPr>
    </w:p>
    <w:p w14:paraId="02AD769E" w14:textId="345B47BE" w:rsidR="00060793" w:rsidRDefault="00060793" w:rsidP="00060793">
      <w:pPr>
        <w:pStyle w:val="Nzev"/>
        <w:jc w:val="both"/>
        <w:rPr>
          <w:sz w:val="24"/>
          <w:szCs w:val="24"/>
        </w:rPr>
      </w:pPr>
      <w:proofErr w:type="spellStart"/>
      <w:r>
        <w:rPr>
          <w:b/>
          <w:sz w:val="24"/>
          <w:szCs w:val="24"/>
        </w:rPr>
        <w:t>Hours</w:t>
      </w:r>
      <w:proofErr w:type="spellEnd"/>
      <w:r>
        <w:rPr>
          <w:b/>
          <w:sz w:val="24"/>
          <w:szCs w:val="24"/>
        </w:rPr>
        <w:t xml:space="preserve">: </w:t>
      </w:r>
      <w:r>
        <w:rPr>
          <w:sz w:val="24"/>
          <w:szCs w:val="24"/>
        </w:rPr>
        <w:t>78 WS, 52 SS</w:t>
      </w:r>
    </w:p>
    <w:p w14:paraId="53AC4159" w14:textId="77777777" w:rsidR="00060793" w:rsidRDefault="00060793" w:rsidP="00060793">
      <w:pPr>
        <w:pStyle w:val="Nzev"/>
        <w:jc w:val="both"/>
        <w:rPr>
          <w:sz w:val="24"/>
          <w:szCs w:val="24"/>
        </w:rPr>
      </w:pPr>
    </w:p>
    <w:p w14:paraId="1253C4C9" w14:textId="14ABCADD" w:rsidR="00060793" w:rsidRDefault="00060793" w:rsidP="00060793">
      <w:pPr>
        <w:pStyle w:val="Nzev"/>
        <w:jc w:val="both"/>
        <w:rPr>
          <w:sz w:val="24"/>
          <w:szCs w:val="24"/>
        </w:rPr>
      </w:pPr>
      <w:proofErr w:type="spellStart"/>
      <w:r>
        <w:rPr>
          <w:b/>
          <w:sz w:val="24"/>
          <w:szCs w:val="24"/>
        </w:rPr>
        <w:t>Credits</w:t>
      </w:r>
      <w:proofErr w:type="spellEnd"/>
      <w:r>
        <w:rPr>
          <w:b/>
          <w:sz w:val="24"/>
          <w:szCs w:val="24"/>
        </w:rPr>
        <w:t xml:space="preserve">: </w:t>
      </w:r>
      <w:r>
        <w:rPr>
          <w:sz w:val="24"/>
          <w:szCs w:val="24"/>
        </w:rPr>
        <w:t>4</w:t>
      </w:r>
    </w:p>
    <w:p w14:paraId="32B10825" w14:textId="77777777" w:rsidR="00060793" w:rsidRDefault="00060793" w:rsidP="00060793">
      <w:pPr>
        <w:pStyle w:val="Nzev"/>
        <w:jc w:val="both"/>
        <w:rPr>
          <w:b/>
          <w:sz w:val="24"/>
          <w:szCs w:val="24"/>
        </w:rPr>
      </w:pPr>
    </w:p>
    <w:p w14:paraId="4C9244F7" w14:textId="423E70DA" w:rsidR="00060793" w:rsidRDefault="00060793" w:rsidP="00060793">
      <w:pPr>
        <w:pStyle w:val="Nzev"/>
        <w:jc w:val="both"/>
        <w:rPr>
          <w:sz w:val="24"/>
          <w:szCs w:val="24"/>
        </w:rPr>
      </w:pPr>
      <w:proofErr w:type="spellStart"/>
      <w:r>
        <w:rPr>
          <w:b/>
          <w:sz w:val="24"/>
          <w:szCs w:val="24"/>
        </w:rPr>
        <w:t>F</w:t>
      </w:r>
      <w:r w:rsidRPr="00060793">
        <w:rPr>
          <w:b/>
          <w:sz w:val="24"/>
          <w:szCs w:val="24"/>
        </w:rPr>
        <w:t>orm</w:t>
      </w:r>
      <w:proofErr w:type="spellEnd"/>
      <w:r w:rsidRPr="00060793">
        <w:rPr>
          <w:b/>
          <w:sz w:val="24"/>
          <w:szCs w:val="24"/>
        </w:rPr>
        <w:t xml:space="preserve"> </w:t>
      </w:r>
      <w:proofErr w:type="spellStart"/>
      <w:r w:rsidRPr="00060793">
        <w:rPr>
          <w:b/>
          <w:sz w:val="24"/>
          <w:szCs w:val="24"/>
        </w:rPr>
        <w:t>of</w:t>
      </w:r>
      <w:proofErr w:type="spellEnd"/>
      <w:r w:rsidRPr="00060793">
        <w:rPr>
          <w:b/>
          <w:sz w:val="24"/>
          <w:szCs w:val="24"/>
        </w:rPr>
        <w:t xml:space="preserve"> </w:t>
      </w:r>
      <w:proofErr w:type="spellStart"/>
      <w:r w:rsidRPr="00060793">
        <w:rPr>
          <w:b/>
          <w:sz w:val="24"/>
          <w:szCs w:val="24"/>
        </w:rPr>
        <w:t>teaching</w:t>
      </w:r>
      <w:proofErr w:type="spellEnd"/>
      <w:r>
        <w:rPr>
          <w:b/>
          <w:sz w:val="24"/>
          <w:szCs w:val="24"/>
        </w:rPr>
        <w:t xml:space="preserve">: </w:t>
      </w:r>
      <w:proofErr w:type="spellStart"/>
      <w:r>
        <w:rPr>
          <w:sz w:val="24"/>
          <w:szCs w:val="24"/>
        </w:rPr>
        <w:t>lecture</w:t>
      </w:r>
      <w:proofErr w:type="spellEnd"/>
      <w:r>
        <w:rPr>
          <w:sz w:val="24"/>
          <w:szCs w:val="24"/>
        </w:rPr>
        <w:t xml:space="preserve">, </w:t>
      </w:r>
      <w:proofErr w:type="spellStart"/>
      <w:r>
        <w:rPr>
          <w:sz w:val="24"/>
          <w:szCs w:val="24"/>
        </w:rPr>
        <w:t>seminars</w:t>
      </w:r>
      <w:proofErr w:type="spellEnd"/>
      <w:r>
        <w:rPr>
          <w:sz w:val="24"/>
          <w:szCs w:val="24"/>
        </w:rPr>
        <w:t xml:space="preserve">, </w:t>
      </w:r>
      <w:proofErr w:type="spellStart"/>
      <w:r>
        <w:rPr>
          <w:sz w:val="24"/>
          <w:szCs w:val="24"/>
        </w:rPr>
        <w:t>practicals</w:t>
      </w:r>
      <w:proofErr w:type="spellEnd"/>
    </w:p>
    <w:p w14:paraId="226C832F" w14:textId="77777777" w:rsidR="00060793" w:rsidRDefault="00060793" w:rsidP="00060793">
      <w:pPr>
        <w:pStyle w:val="Nzev"/>
        <w:jc w:val="both"/>
        <w:rPr>
          <w:b/>
          <w:sz w:val="24"/>
          <w:szCs w:val="24"/>
        </w:rPr>
      </w:pPr>
    </w:p>
    <w:p w14:paraId="37F1788B" w14:textId="7FBD21A9" w:rsidR="00060793" w:rsidRDefault="00060793" w:rsidP="00060793">
      <w:pPr>
        <w:pStyle w:val="Nzev"/>
        <w:jc w:val="both"/>
        <w:rPr>
          <w:sz w:val="24"/>
          <w:szCs w:val="24"/>
        </w:rPr>
      </w:pPr>
      <w:proofErr w:type="spellStart"/>
      <w:r w:rsidRPr="00060793">
        <w:rPr>
          <w:b/>
          <w:sz w:val="24"/>
          <w:szCs w:val="24"/>
        </w:rPr>
        <w:t>Method</w:t>
      </w:r>
      <w:proofErr w:type="spellEnd"/>
      <w:r w:rsidRPr="00060793">
        <w:rPr>
          <w:b/>
          <w:sz w:val="24"/>
          <w:szCs w:val="24"/>
        </w:rPr>
        <w:t xml:space="preserve"> </w:t>
      </w:r>
      <w:proofErr w:type="spellStart"/>
      <w:r w:rsidRPr="00060793">
        <w:rPr>
          <w:b/>
          <w:sz w:val="24"/>
          <w:szCs w:val="24"/>
        </w:rPr>
        <w:t>of</w:t>
      </w:r>
      <w:proofErr w:type="spellEnd"/>
      <w:r w:rsidRPr="00060793">
        <w:rPr>
          <w:b/>
          <w:sz w:val="24"/>
          <w:szCs w:val="24"/>
        </w:rPr>
        <w:t xml:space="preserve"> </w:t>
      </w:r>
      <w:proofErr w:type="spellStart"/>
      <w:r w:rsidRPr="00060793">
        <w:rPr>
          <w:b/>
          <w:sz w:val="24"/>
          <w:szCs w:val="24"/>
        </w:rPr>
        <w:t>verification</w:t>
      </w:r>
      <w:proofErr w:type="spellEnd"/>
      <w:r w:rsidRPr="00060793">
        <w:rPr>
          <w:b/>
          <w:sz w:val="24"/>
          <w:szCs w:val="24"/>
        </w:rPr>
        <w:t xml:space="preserve"> </w:t>
      </w:r>
      <w:proofErr w:type="spellStart"/>
      <w:r w:rsidRPr="00060793">
        <w:rPr>
          <w:b/>
          <w:sz w:val="24"/>
          <w:szCs w:val="24"/>
        </w:rPr>
        <w:t>of</w:t>
      </w:r>
      <w:proofErr w:type="spellEnd"/>
      <w:r w:rsidRPr="00060793">
        <w:rPr>
          <w:b/>
          <w:sz w:val="24"/>
          <w:szCs w:val="24"/>
        </w:rPr>
        <w:t xml:space="preserve"> study </w:t>
      </w:r>
      <w:proofErr w:type="spellStart"/>
      <w:r w:rsidRPr="00060793">
        <w:rPr>
          <w:b/>
          <w:sz w:val="24"/>
          <w:szCs w:val="24"/>
        </w:rPr>
        <w:t>results</w:t>
      </w:r>
      <w:proofErr w:type="spellEnd"/>
      <w:r>
        <w:rPr>
          <w:b/>
          <w:sz w:val="24"/>
          <w:szCs w:val="24"/>
        </w:rPr>
        <w:t xml:space="preserve">: </w:t>
      </w:r>
      <w:proofErr w:type="spellStart"/>
      <w:r>
        <w:rPr>
          <w:sz w:val="24"/>
          <w:szCs w:val="24"/>
        </w:rPr>
        <w:t>credit</w:t>
      </w:r>
      <w:proofErr w:type="spellEnd"/>
    </w:p>
    <w:p w14:paraId="45AA3780" w14:textId="77777777" w:rsidR="00060793" w:rsidRDefault="00060793" w:rsidP="00060793">
      <w:pPr>
        <w:pStyle w:val="Nzev"/>
        <w:jc w:val="both"/>
        <w:rPr>
          <w:b/>
          <w:sz w:val="24"/>
          <w:szCs w:val="24"/>
        </w:rPr>
      </w:pPr>
    </w:p>
    <w:p w14:paraId="2E1FFC86" w14:textId="470A6858" w:rsidR="00060793" w:rsidRDefault="00060793" w:rsidP="00060793">
      <w:pPr>
        <w:pStyle w:val="Nzev"/>
        <w:jc w:val="both"/>
        <w:rPr>
          <w:sz w:val="24"/>
          <w:szCs w:val="24"/>
        </w:rPr>
      </w:pPr>
      <w:proofErr w:type="spellStart"/>
      <w:r w:rsidRPr="00060793">
        <w:rPr>
          <w:b/>
          <w:sz w:val="24"/>
          <w:szCs w:val="24"/>
        </w:rPr>
        <w:t>Additional</w:t>
      </w:r>
      <w:proofErr w:type="spellEnd"/>
      <w:r w:rsidRPr="00060793">
        <w:rPr>
          <w:b/>
          <w:sz w:val="24"/>
          <w:szCs w:val="24"/>
        </w:rPr>
        <w:t xml:space="preserve"> student </w:t>
      </w:r>
      <w:proofErr w:type="spellStart"/>
      <w:r w:rsidRPr="00060793">
        <w:rPr>
          <w:b/>
          <w:sz w:val="24"/>
          <w:szCs w:val="24"/>
        </w:rPr>
        <w:t>requirements</w:t>
      </w:r>
      <w:proofErr w:type="spellEnd"/>
      <w:r>
        <w:rPr>
          <w:b/>
          <w:sz w:val="24"/>
          <w:szCs w:val="24"/>
        </w:rPr>
        <w:t xml:space="preserve">: </w:t>
      </w:r>
      <w:r>
        <w:rPr>
          <w:sz w:val="24"/>
          <w:szCs w:val="24"/>
        </w:rPr>
        <w:t xml:space="preserve">80% </w:t>
      </w:r>
      <w:proofErr w:type="spellStart"/>
      <w:r>
        <w:rPr>
          <w:sz w:val="24"/>
          <w:szCs w:val="24"/>
        </w:rPr>
        <w:t>attendance</w:t>
      </w:r>
      <w:proofErr w:type="spellEnd"/>
      <w:r>
        <w:rPr>
          <w:sz w:val="24"/>
          <w:szCs w:val="24"/>
        </w:rPr>
        <w:t xml:space="preserve"> </w:t>
      </w:r>
    </w:p>
    <w:p w14:paraId="1C275E0C" w14:textId="77777777" w:rsidR="00060793" w:rsidRDefault="00060793" w:rsidP="00060793">
      <w:pPr>
        <w:pStyle w:val="Nzev"/>
        <w:jc w:val="both"/>
        <w:rPr>
          <w:b/>
          <w:sz w:val="24"/>
          <w:szCs w:val="24"/>
        </w:rPr>
      </w:pPr>
    </w:p>
    <w:p w14:paraId="2D4FC322" w14:textId="1C089A7C" w:rsidR="00060793" w:rsidRDefault="00060793" w:rsidP="00060793">
      <w:pPr>
        <w:pStyle w:val="Nzev"/>
        <w:jc w:val="both"/>
        <w:rPr>
          <w:sz w:val="24"/>
          <w:szCs w:val="24"/>
        </w:rPr>
      </w:pPr>
      <w:proofErr w:type="spellStart"/>
      <w:r>
        <w:rPr>
          <w:b/>
          <w:sz w:val="24"/>
          <w:szCs w:val="24"/>
        </w:rPr>
        <w:t>S</w:t>
      </w:r>
      <w:r w:rsidRPr="00060793">
        <w:rPr>
          <w:b/>
          <w:sz w:val="24"/>
          <w:szCs w:val="24"/>
        </w:rPr>
        <w:t>ubject</w:t>
      </w:r>
      <w:proofErr w:type="spellEnd"/>
      <w:r w:rsidRPr="00060793">
        <w:rPr>
          <w:b/>
          <w:sz w:val="24"/>
          <w:szCs w:val="24"/>
        </w:rPr>
        <w:t xml:space="preserve"> </w:t>
      </w:r>
      <w:proofErr w:type="spellStart"/>
      <w:r w:rsidRPr="00060793">
        <w:rPr>
          <w:b/>
          <w:sz w:val="24"/>
          <w:szCs w:val="24"/>
        </w:rPr>
        <w:t>guarantor</w:t>
      </w:r>
      <w:proofErr w:type="spellEnd"/>
      <w:r>
        <w:rPr>
          <w:b/>
          <w:sz w:val="24"/>
          <w:szCs w:val="24"/>
        </w:rPr>
        <w:t xml:space="preserve">: </w:t>
      </w:r>
      <w:r>
        <w:rPr>
          <w:sz w:val="24"/>
          <w:szCs w:val="24"/>
        </w:rPr>
        <w:t>prof. MUDr. Dana Müllerová, Ph.D.</w:t>
      </w:r>
    </w:p>
    <w:p w14:paraId="67FDC1D8" w14:textId="77777777" w:rsidR="00060793" w:rsidRDefault="00060793" w:rsidP="00060793">
      <w:pPr>
        <w:pStyle w:val="Nzev"/>
        <w:jc w:val="both"/>
        <w:rPr>
          <w:b/>
          <w:sz w:val="24"/>
          <w:szCs w:val="24"/>
        </w:rPr>
      </w:pPr>
    </w:p>
    <w:p w14:paraId="0D027B26" w14:textId="5CFCF436" w:rsidR="00060793" w:rsidRDefault="00060793" w:rsidP="00060793">
      <w:pPr>
        <w:pStyle w:val="Nzev"/>
        <w:jc w:val="both"/>
        <w:rPr>
          <w:sz w:val="24"/>
          <w:szCs w:val="24"/>
        </w:rPr>
      </w:pPr>
      <w:proofErr w:type="spellStart"/>
      <w:r>
        <w:rPr>
          <w:b/>
          <w:sz w:val="24"/>
          <w:szCs w:val="24"/>
        </w:rPr>
        <w:t>Teachers</w:t>
      </w:r>
      <w:proofErr w:type="spellEnd"/>
      <w:r>
        <w:rPr>
          <w:b/>
          <w:sz w:val="24"/>
          <w:szCs w:val="24"/>
        </w:rPr>
        <w:t xml:space="preserve">: </w:t>
      </w:r>
      <w:r>
        <w:rPr>
          <w:sz w:val="24"/>
          <w:szCs w:val="24"/>
        </w:rPr>
        <w:t>prof.</w:t>
      </w:r>
      <w:r>
        <w:t xml:space="preserve"> </w:t>
      </w:r>
      <w:r>
        <w:rPr>
          <w:sz w:val="24"/>
          <w:szCs w:val="24"/>
        </w:rPr>
        <w:t xml:space="preserve">MUDr. Dana Müllerová, doc. MUDr. Libuše Čeledová, Ph.D., Doc. MUDr. Aleš </w:t>
      </w:r>
      <w:proofErr w:type="spellStart"/>
      <w:r>
        <w:rPr>
          <w:sz w:val="24"/>
          <w:szCs w:val="24"/>
        </w:rPr>
        <w:t>Kroužecký</w:t>
      </w:r>
      <w:proofErr w:type="spellEnd"/>
      <w:r>
        <w:rPr>
          <w:sz w:val="24"/>
          <w:szCs w:val="24"/>
        </w:rPr>
        <w:t xml:space="preserve">, </w:t>
      </w:r>
      <w:proofErr w:type="gramStart"/>
      <w:r>
        <w:rPr>
          <w:sz w:val="24"/>
          <w:szCs w:val="24"/>
        </w:rPr>
        <w:t>Ph.D. ,MUDr.</w:t>
      </w:r>
      <w:proofErr w:type="gramEnd"/>
      <w:r>
        <w:rPr>
          <w:sz w:val="24"/>
          <w:szCs w:val="24"/>
        </w:rPr>
        <w:t xml:space="preserve"> Vendulka Machartová, Ph.D., Prof. MUDr. Petr Pazdiora, CSc.</w:t>
      </w:r>
    </w:p>
    <w:p w14:paraId="22921456" w14:textId="77777777" w:rsidR="00060793" w:rsidRDefault="00060793" w:rsidP="00060793">
      <w:pPr>
        <w:pStyle w:val="Nzev"/>
        <w:jc w:val="both"/>
        <w:rPr>
          <w:sz w:val="24"/>
          <w:szCs w:val="24"/>
        </w:rPr>
      </w:pPr>
    </w:p>
    <w:p w14:paraId="333B2810" w14:textId="140E7C8C" w:rsidR="00060793" w:rsidRPr="006E562A" w:rsidRDefault="00060793" w:rsidP="00060793">
      <w:pPr>
        <w:spacing w:line="240" w:lineRule="auto"/>
        <w:rPr>
          <w:rFonts w:ascii="Times New Roman" w:hAnsi="Times New Roman"/>
          <w:sz w:val="24"/>
          <w:szCs w:val="24"/>
        </w:rPr>
      </w:pPr>
      <w:r w:rsidRPr="00060793">
        <w:rPr>
          <w:rFonts w:ascii="Times New Roman" w:hAnsi="Times New Roman"/>
          <w:b/>
          <w:sz w:val="24"/>
          <w:szCs w:val="24"/>
        </w:rPr>
        <w:t>Subject syllabus:</w:t>
      </w:r>
      <w:r w:rsidRPr="00060793">
        <w:rPr>
          <w:rFonts w:ascii="Times New Roman" w:hAnsi="Times New Roman"/>
          <w:sz w:val="24"/>
          <w:szCs w:val="24"/>
        </w:rPr>
        <w:t xml:space="preserve"> </w:t>
      </w:r>
      <w:r w:rsidRPr="00060793">
        <w:rPr>
          <w:rFonts w:ascii="Times New Roman" w:hAnsi="Times New Roman"/>
          <w:color w:val="0A0A0A"/>
          <w:sz w:val="24"/>
          <w:szCs w:val="24"/>
        </w:rPr>
        <w:t>E</w:t>
      </w:r>
      <w:r>
        <w:rPr>
          <w:rFonts w:ascii="Times New Roman" w:hAnsi="Times New Roman"/>
          <w:sz w:val="24"/>
          <w:szCs w:val="24"/>
        </w:rPr>
        <w:t>pidemiology</w:t>
      </w:r>
      <w:r w:rsidRPr="00060793">
        <w:rPr>
          <w:rFonts w:ascii="Times New Roman" w:hAnsi="Times New Roman"/>
          <w:sz w:val="24"/>
          <w:szCs w:val="24"/>
        </w:rPr>
        <w:t xml:space="preserve">, </w:t>
      </w:r>
      <w:r w:rsidR="006E562A">
        <w:rPr>
          <w:rFonts w:ascii="Times New Roman" w:hAnsi="Times New Roman"/>
          <w:sz w:val="24"/>
          <w:szCs w:val="24"/>
        </w:rPr>
        <w:t>Nutrition and Diet T</w:t>
      </w:r>
      <w:r w:rsidR="00483CE9" w:rsidRPr="006E562A">
        <w:rPr>
          <w:rFonts w:ascii="Times New Roman" w:hAnsi="Times New Roman"/>
          <w:sz w:val="24"/>
          <w:szCs w:val="24"/>
        </w:rPr>
        <w:t>herapy</w:t>
      </w:r>
      <w:r w:rsidRPr="00060793">
        <w:rPr>
          <w:rFonts w:ascii="Times New Roman" w:hAnsi="Times New Roman"/>
          <w:sz w:val="24"/>
          <w:szCs w:val="24"/>
        </w:rPr>
        <w:t xml:space="preserve">, </w:t>
      </w:r>
      <w:r>
        <w:rPr>
          <w:rFonts w:ascii="Times New Roman" w:hAnsi="Times New Roman"/>
          <w:sz w:val="24"/>
          <w:szCs w:val="24"/>
        </w:rPr>
        <w:t>Sports Medicine, Balneology</w:t>
      </w:r>
      <w:r w:rsidR="002B5C47">
        <w:rPr>
          <w:rFonts w:ascii="Times New Roman" w:hAnsi="Times New Roman"/>
          <w:sz w:val="24"/>
          <w:szCs w:val="24"/>
        </w:rPr>
        <w:t>, Rehabilitation, Occupational Diseases</w:t>
      </w:r>
      <w:r w:rsidRPr="00060793">
        <w:rPr>
          <w:rFonts w:ascii="Times New Roman" w:hAnsi="Times New Roman"/>
          <w:sz w:val="24"/>
          <w:szCs w:val="24"/>
        </w:rPr>
        <w:t xml:space="preserve">, </w:t>
      </w:r>
      <w:r w:rsidR="002B5C47">
        <w:rPr>
          <w:rFonts w:ascii="Times New Roman" w:hAnsi="Times New Roman"/>
          <w:sz w:val="24"/>
          <w:szCs w:val="24"/>
        </w:rPr>
        <w:t>Public Health Medicine</w:t>
      </w:r>
      <w:r w:rsidRPr="00060793">
        <w:rPr>
          <w:rFonts w:ascii="Times New Roman" w:hAnsi="Times New Roman"/>
          <w:sz w:val="24"/>
          <w:szCs w:val="24"/>
        </w:rPr>
        <w:t xml:space="preserve">, </w:t>
      </w:r>
      <w:r w:rsidR="002B5C47" w:rsidRPr="006E562A">
        <w:rPr>
          <w:rFonts w:ascii="Times New Roman" w:hAnsi="Times New Roman"/>
          <w:sz w:val="24"/>
          <w:szCs w:val="24"/>
        </w:rPr>
        <w:t>Social Medicine</w:t>
      </w:r>
      <w:r w:rsidRPr="006E562A">
        <w:rPr>
          <w:rFonts w:ascii="Times New Roman" w:hAnsi="Times New Roman"/>
          <w:sz w:val="24"/>
          <w:szCs w:val="24"/>
        </w:rPr>
        <w:t xml:space="preserve"> a</w:t>
      </w:r>
      <w:r w:rsidR="00483CE9" w:rsidRPr="006E562A">
        <w:rPr>
          <w:rFonts w:ascii="Times New Roman" w:hAnsi="Times New Roman"/>
          <w:sz w:val="24"/>
          <w:szCs w:val="24"/>
        </w:rPr>
        <w:t>nd</w:t>
      </w:r>
      <w:r w:rsidRPr="006E562A">
        <w:rPr>
          <w:rFonts w:ascii="Times New Roman" w:hAnsi="Times New Roman"/>
          <w:sz w:val="24"/>
          <w:szCs w:val="24"/>
        </w:rPr>
        <w:t xml:space="preserve"> </w:t>
      </w:r>
      <w:r w:rsidR="006E562A">
        <w:rPr>
          <w:rFonts w:ascii="Times New Roman" w:hAnsi="Times New Roman"/>
          <w:sz w:val="24"/>
          <w:szCs w:val="24"/>
        </w:rPr>
        <w:t>A</w:t>
      </w:r>
      <w:r w:rsidR="00483CE9" w:rsidRPr="006E562A">
        <w:rPr>
          <w:rFonts w:ascii="Times New Roman" w:hAnsi="Times New Roman"/>
          <w:sz w:val="24"/>
          <w:szCs w:val="24"/>
        </w:rPr>
        <w:t xml:space="preserve">ssessment </w:t>
      </w:r>
      <w:r w:rsidR="006E562A">
        <w:rPr>
          <w:rFonts w:ascii="Times New Roman" w:hAnsi="Times New Roman"/>
          <w:sz w:val="24"/>
          <w:szCs w:val="24"/>
        </w:rPr>
        <w:t>M</w:t>
      </w:r>
      <w:r w:rsidR="00483CE9" w:rsidRPr="006E562A">
        <w:rPr>
          <w:rFonts w:ascii="Times New Roman" w:hAnsi="Times New Roman"/>
          <w:sz w:val="24"/>
          <w:szCs w:val="24"/>
        </w:rPr>
        <w:t>edicine</w:t>
      </w:r>
      <w:r w:rsidRPr="006E562A">
        <w:rPr>
          <w:rFonts w:ascii="Times New Roman" w:hAnsi="Times New Roman"/>
          <w:sz w:val="24"/>
          <w:szCs w:val="24"/>
        </w:rPr>
        <w:t xml:space="preserve">, </w:t>
      </w:r>
      <w:r w:rsidR="006E562A">
        <w:rPr>
          <w:rFonts w:ascii="Times New Roman" w:hAnsi="Times New Roman"/>
          <w:sz w:val="24"/>
          <w:szCs w:val="24"/>
        </w:rPr>
        <w:t>Public H</w:t>
      </w:r>
      <w:r w:rsidR="00483CE9" w:rsidRPr="006E562A">
        <w:rPr>
          <w:rFonts w:ascii="Times New Roman" w:hAnsi="Times New Roman"/>
          <w:sz w:val="24"/>
          <w:szCs w:val="24"/>
        </w:rPr>
        <w:t>ealth</w:t>
      </w:r>
      <w:r w:rsidRPr="006E562A">
        <w:rPr>
          <w:rFonts w:ascii="Times New Roman" w:hAnsi="Times New Roman"/>
          <w:sz w:val="24"/>
          <w:szCs w:val="24"/>
        </w:rPr>
        <w:t xml:space="preserve">. </w:t>
      </w:r>
      <w:r w:rsidR="006E562A">
        <w:rPr>
          <w:rFonts w:ascii="Times New Roman" w:hAnsi="Times New Roman"/>
          <w:sz w:val="24"/>
          <w:szCs w:val="24"/>
        </w:rPr>
        <w:t>Primary Care. Social G</w:t>
      </w:r>
      <w:r w:rsidR="00483CE9" w:rsidRPr="006E562A">
        <w:rPr>
          <w:rFonts w:ascii="Times New Roman" w:hAnsi="Times New Roman"/>
          <w:sz w:val="24"/>
          <w:szCs w:val="24"/>
        </w:rPr>
        <w:t>erontology</w:t>
      </w:r>
      <w:r w:rsidRPr="006E562A">
        <w:rPr>
          <w:rFonts w:ascii="Times New Roman" w:hAnsi="Times New Roman"/>
          <w:sz w:val="24"/>
          <w:szCs w:val="24"/>
        </w:rPr>
        <w:t>.</w:t>
      </w:r>
    </w:p>
    <w:p w14:paraId="6F85D48A" w14:textId="2DF2E8AA" w:rsidR="00060793" w:rsidRDefault="001F01F9" w:rsidP="00E15C93">
      <w:pPr>
        <w:spacing w:after="0" w:line="240" w:lineRule="auto"/>
        <w:rPr>
          <w:i/>
          <w:sz w:val="20"/>
          <w:szCs w:val="20"/>
        </w:rPr>
      </w:pPr>
      <w:r w:rsidRPr="001F01F9">
        <w:rPr>
          <w:b/>
          <w:sz w:val="24"/>
          <w:szCs w:val="24"/>
        </w:rPr>
        <w:t>Learning objectives of the course:</w:t>
      </w:r>
      <w:r w:rsidR="00060793">
        <w:rPr>
          <w:b/>
          <w:sz w:val="24"/>
          <w:szCs w:val="24"/>
        </w:rPr>
        <w:t xml:space="preserve"> </w:t>
      </w:r>
      <w:hyperlink r:id="rId8" w:anchor="section-1" w:history="1">
        <w:r w:rsidR="00060793">
          <w:rPr>
            <w:rStyle w:val="Hypertextovodkaz"/>
            <w:i/>
          </w:rPr>
          <w:t>https://lms.lfp.cuni.cz/course/view.php?id=202#section-1</w:t>
        </w:r>
      </w:hyperlink>
    </w:p>
    <w:p w14:paraId="7C37969C" w14:textId="77777777" w:rsidR="00060793" w:rsidRDefault="00D10CA5" w:rsidP="00E15C93">
      <w:pPr>
        <w:spacing w:after="0" w:line="240" w:lineRule="auto"/>
        <w:rPr>
          <w:rStyle w:val="Hypertextovodkaz"/>
        </w:rPr>
      </w:pPr>
      <w:hyperlink r:id="rId9" w:history="1">
        <w:r w:rsidR="00060793">
          <w:rPr>
            <w:rStyle w:val="Hypertextovodkaz"/>
          </w:rPr>
          <w:t>http://www.lfp.cuni.cz/oddeleni/63-klinika-pracovniho-lekarstvi.html</w:t>
        </w:r>
      </w:hyperlink>
    </w:p>
    <w:p w14:paraId="7B99CED6" w14:textId="77777777" w:rsidR="00060793" w:rsidRDefault="00D10CA5" w:rsidP="00E15C93">
      <w:pPr>
        <w:spacing w:after="0" w:line="240" w:lineRule="auto"/>
        <w:rPr>
          <w:rStyle w:val="Hypertextovodkaz"/>
          <w:szCs w:val="18"/>
        </w:rPr>
      </w:pPr>
      <w:hyperlink r:id="rId10" w:history="1">
        <w:r w:rsidR="00060793">
          <w:rPr>
            <w:rStyle w:val="Hypertextovodkaz"/>
            <w:szCs w:val="18"/>
          </w:rPr>
          <w:t>http://www.lfp.cuni.cz/oddeleni/29-ustav-hygieny-a-preventivni-mediciny.html</w:t>
        </w:r>
      </w:hyperlink>
      <w:r w:rsidR="00060793">
        <w:rPr>
          <w:rStyle w:val="Hypertextovodkaz"/>
          <w:szCs w:val="18"/>
        </w:rPr>
        <w:t xml:space="preserve">;  </w:t>
      </w:r>
      <w:r w:rsidR="00060793">
        <w:rPr>
          <w:rStyle w:val="Hypertextovodkaz"/>
        </w:rPr>
        <w:t>http://www.lfp.cuni.cz/oddeleni/99-ustav-socialniho-a-posudkoveho-lekarstvi.html</w:t>
      </w:r>
    </w:p>
    <w:p w14:paraId="3E491FAD" w14:textId="77777777" w:rsidR="00060793" w:rsidRDefault="00060793" w:rsidP="00E15C93">
      <w:pPr>
        <w:pStyle w:val="Nzev"/>
        <w:jc w:val="both"/>
        <w:rPr>
          <w:b/>
          <w:sz w:val="32"/>
          <w:szCs w:val="32"/>
        </w:rPr>
      </w:pPr>
    </w:p>
    <w:p w14:paraId="7AA53D92" w14:textId="77777777" w:rsidR="005D4F99" w:rsidRDefault="005D4F99" w:rsidP="00E619D5">
      <w:pPr>
        <w:pStyle w:val="Nzev"/>
        <w:rPr>
          <w:b/>
          <w:sz w:val="32"/>
          <w:szCs w:val="32"/>
        </w:rPr>
      </w:pPr>
    </w:p>
    <w:p w14:paraId="30380EE3" w14:textId="77777777" w:rsidR="005D4F99" w:rsidRDefault="005D4F99" w:rsidP="00E619D5">
      <w:pPr>
        <w:pStyle w:val="Nzev"/>
        <w:rPr>
          <w:b/>
          <w:sz w:val="28"/>
          <w:szCs w:val="28"/>
        </w:rPr>
      </w:pPr>
      <w:r>
        <w:rPr>
          <w:b/>
          <w:sz w:val="28"/>
          <w:szCs w:val="28"/>
        </w:rPr>
        <w:t>Epidemiology</w:t>
      </w:r>
    </w:p>
    <w:p w14:paraId="719FF640" w14:textId="4CD31D8E" w:rsidR="005D4F99" w:rsidRDefault="008B4AB6" w:rsidP="00E619D5">
      <w:pPr>
        <w:pStyle w:val="Nzev"/>
        <w:rPr>
          <w:b/>
          <w:sz w:val="24"/>
          <w:szCs w:val="24"/>
        </w:rPr>
      </w:pPr>
      <w:proofErr w:type="spellStart"/>
      <w:r>
        <w:rPr>
          <w:b/>
          <w:sz w:val="24"/>
          <w:szCs w:val="24"/>
        </w:rPr>
        <w:t>Ac</w:t>
      </w:r>
      <w:r w:rsidR="005D4F99">
        <w:rPr>
          <w:b/>
          <w:sz w:val="24"/>
          <w:szCs w:val="24"/>
        </w:rPr>
        <w:t>ademic</w:t>
      </w:r>
      <w:proofErr w:type="spellEnd"/>
      <w:r w:rsidR="005D4F99">
        <w:rPr>
          <w:b/>
          <w:sz w:val="24"/>
          <w:szCs w:val="24"/>
        </w:rPr>
        <w:t xml:space="preserve"> </w:t>
      </w:r>
      <w:proofErr w:type="spellStart"/>
      <w:r w:rsidR="005D4F99">
        <w:rPr>
          <w:b/>
          <w:sz w:val="24"/>
          <w:szCs w:val="24"/>
        </w:rPr>
        <w:t>year</w:t>
      </w:r>
      <w:proofErr w:type="spellEnd"/>
      <w:r w:rsidR="005D4F99">
        <w:rPr>
          <w:b/>
          <w:sz w:val="24"/>
          <w:szCs w:val="24"/>
        </w:rPr>
        <w:t xml:space="preserve"> 202</w:t>
      </w:r>
      <w:r w:rsidR="00C83012">
        <w:rPr>
          <w:b/>
          <w:sz w:val="24"/>
          <w:szCs w:val="24"/>
        </w:rPr>
        <w:t>4</w:t>
      </w:r>
      <w:r w:rsidR="005D4F99">
        <w:rPr>
          <w:b/>
          <w:sz w:val="24"/>
          <w:szCs w:val="24"/>
        </w:rPr>
        <w:t>/202</w:t>
      </w:r>
      <w:r w:rsidR="00C83012">
        <w:rPr>
          <w:b/>
          <w:sz w:val="24"/>
          <w:szCs w:val="24"/>
        </w:rPr>
        <w:t>5</w:t>
      </w:r>
    </w:p>
    <w:p w14:paraId="20B6E2A6" w14:textId="77777777" w:rsidR="005D4F99" w:rsidRDefault="005D4F99" w:rsidP="00E619D5">
      <w:pPr>
        <w:pStyle w:val="Nzev"/>
        <w:rPr>
          <w:b/>
          <w:sz w:val="24"/>
          <w:szCs w:val="24"/>
        </w:rPr>
      </w:pPr>
      <w:r>
        <w:rPr>
          <w:b/>
          <w:sz w:val="24"/>
          <w:szCs w:val="24"/>
        </w:rPr>
        <w:t xml:space="preserve">General </w:t>
      </w:r>
      <w:proofErr w:type="spellStart"/>
      <w:r>
        <w:rPr>
          <w:b/>
          <w:sz w:val="24"/>
          <w:szCs w:val="24"/>
        </w:rPr>
        <w:t>Medicine</w:t>
      </w:r>
      <w:proofErr w:type="spellEnd"/>
      <w:r>
        <w:rPr>
          <w:b/>
          <w:sz w:val="24"/>
          <w:szCs w:val="24"/>
        </w:rPr>
        <w:t xml:space="preserve"> – </w:t>
      </w:r>
      <w:proofErr w:type="spellStart"/>
      <w:r>
        <w:rPr>
          <w:b/>
          <w:sz w:val="24"/>
          <w:szCs w:val="24"/>
        </w:rPr>
        <w:t>year</w:t>
      </w:r>
      <w:proofErr w:type="spellEnd"/>
      <w:r>
        <w:rPr>
          <w:b/>
          <w:sz w:val="24"/>
          <w:szCs w:val="24"/>
        </w:rPr>
        <w:t xml:space="preserve"> IV</w:t>
      </w:r>
    </w:p>
    <w:p w14:paraId="2321B546" w14:textId="23450AB4" w:rsidR="005D4F99" w:rsidRDefault="002B5C47" w:rsidP="00E619D5">
      <w:pPr>
        <w:pStyle w:val="Nzev"/>
        <w:rPr>
          <w:b/>
          <w:sz w:val="24"/>
          <w:szCs w:val="24"/>
        </w:rPr>
      </w:pPr>
      <w:proofErr w:type="spellStart"/>
      <w:r>
        <w:rPr>
          <w:b/>
          <w:sz w:val="24"/>
          <w:szCs w:val="24"/>
        </w:rPr>
        <w:t>Guarantor</w:t>
      </w:r>
      <w:proofErr w:type="spellEnd"/>
      <w:r w:rsidR="005D4F99">
        <w:rPr>
          <w:b/>
          <w:sz w:val="24"/>
          <w:szCs w:val="24"/>
        </w:rPr>
        <w:t>: prof. MUDr. Petr Pazdiora CSc.</w:t>
      </w:r>
    </w:p>
    <w:p w14:paraId="5F341665" w14:textId="77777777" w:rsidR="005D4F99" w:rsidRPr="005D4F99" w:rsidRDefault="005D4F99" w:rsidP="00E619D5">
      <w:pPr>
        <w:spacing w:after="0" w:line="240" w:lineRule="auto"/>
        <w:jc w:val="center"/>
        <w:rPr>
          <w:rFonts w:ascii="Times New Roman" w:hAnsi="Times New Roman"/>
          <w:b/>
          <w:sz w:val="24"/>
          <w:szCs w:val="24"/>
        </w:rPr>
      </w:pPr>
    </w:p>
    <w:p w14:paraId="06EEF94F" w14:textId="77777777" w:rsidR="00550F93" w:rsidRDefault="00550F93" w:rsidP="00550F93">
      <w:pPr>
        <w:spacing w:after="0" w:line="240" w:lineRule="auto"/>
        <w:jc w:val="both"/>
        <w:rPr>
          <w:rFonts w:ascii="Times New Roman" w:hAnsi="Times New Roman"/>
          <w:b/>
          <w:sz w:val="24"/>
          <w:szCs w:val="24"/>
        </w:rPr>
      </w:pPr>
      <w:r>
        <w:rPr>
          <w:rFonts w:ascii="Times New Roman" w:hAnsi="Times New Roman"/>
          <w:b/>
          <w:sz w:val="24"/>
          <w:szCs w:val="24"/>
        </w:rPr>
        <w:t>PRACTICALS (26 hours):</w:t>
      </w:r>
    </w:p>
    <w:p w14:paraId="18DEFE6E" w14:textId="77777777" w:rsidR="00550F93" w:rsidRDefault="00550F93" w:rsidP="00550F93">
      <w:pPr>
        <w:spacing w:after="0" w:line="240" w:lineRule="auto"/>
        <w:rPr>
          <w:rFonts w:ascii="Times New Roman" w:hAnsi="Times New Roman"/>
          <w:sz w:val="24"/>
          <w:szCs w:val="24"/>
        </w:rPr>
      </w:pPr>
      <w:r>
        <w:rPr>
          <w:rFonts w:ascii="Times New Roman" w:hAnsi="Times New Roman"/>
          <w:sz w:val="24"/>
          <w:szCs w:val="24"/>
        </w:rPr>
        <w:t>General epidemiology, selected terminology, working methods</w:t>
      </w:r>
    </w:p>
    <w:p w14:paraId="3DD37450" w14:textId="77777777" w:rsidR="00550F93" w:rsidRDefault="00550F93" w:rsidP="00550F93">
      <w:pPr>
        <w:spacing w:after="0" w:line="240" w:lineRule="auto"/>
        <w:rPr>
          <w:rFonts w:ascii="Times New Roman" w:hAnsi="Times New Roman"/>
          <w:sz w:val="24"/>
          <w:szCs w:val="24"/>
        </w:rPr>
      </w:pPr>
      <w:r>
        <w:rPr>
          <w:rFonts w:ascii="Times New Roman" w:hAnsi="Times New Roman"/>
          <w:sz w:val="24"/>
          <w:szCs w:val="24"/>
        </w:rPr>
        <w:t>Methods of disinfection and sterilization</w:t>
      </w:r>
    </w:p>
    <w:p w14:paraId="7421FD4C" w14:textId="77777777" w:rsidR="00550F93" w:rsidRDefault="00550F93" w:rsidP="00550F93">
      <w:pPr>
        <w:spacing w:after="0" w:line="240" w:lineRule="auto"/>
        <w:rPr>
          <w:rFonts w:ascii="Times New Roman" w:hAnsi="Times New Roman"/>
          <w:sz w:val="24"/>
          <w:szCs w:val="24"/>
        </w:rPr>
      </w:pPr>
      <w:r>
        <w:rPr>
          <w:rFonts w:ascii="Times New Roman" w:hAnsi="Times New Roman"/>
          <w:sz w:val="24"/>
          <w:szCs w:val="24"/>
        </w:rPr>
        <w:t>Nosocomial infections</w:t>
      </w:r>
    </w:p>
    <w:p w14:paraId="56FF3D73" w14:textId="77777777" w:rsidR="00550F93" w:rsidRDefault="00550F93" w:rsidP="00550F93">
      <w:pPr>
        <w:spacing w:after="0" w:line="240" w:lineRule="auto"/>
        <w:rPr>
          <w:rFonts w:ascii="Times New Roman" w:hAnsi="Times New Roman"/>
          <w:sz w:val="24"/>
          <w:szCs w:val="24"/>
        </w:rPr>
      </w:pPr>
      <w:r>
        <w:rPr>
          <w:rFonts w:ascii="Times New Roman" w:hAnsi="Times New Roman"/>
          <w:sz w:val="24"/>
          <w:szCs w:val="24"/>
        </w:rPr>
        <w:lastRenderedPageBreak/>
        <w:t>Alimentary infections and intoxications</w:t>
      </w:r>
    </w:p>
    <w:p w14:paraId="18E553E6" w14:textId="77777777" w:rsidR="00550F93" w:rsidRDefault="00550F93" w:rsidP="00550F93">
      <w:pPr>
        <w:spacing w:after="0" w:line="240" w:lineRule="auto"/>
        <w:rPr>
          <w:rFonts w:ascii="Times New Roman" w:hAnsi="Times New Roman"/>
          <w:sz w:val="24"/>
          <w:szCs w:val="24"/>
        </w:rPr>
      </w:pPr>
      <w:r>
        <w:rPr>
          <w:rFonts w:ascii="Times New Roman" w:hAnsi="Times New Roman"/>
          <w:sz w:val="24"/>
          <w:szCs w:val="24"/>
        </w:rPr>
        <w:t>Vector-borne infections, animal injuries and contact with animal biological material</w:t>
      </w:r>
    </w:p>
    <w:p w14:paraId="30D06058" w14:textId="77777777" w:rsidR="00550F93" w:rsidRDefault="00550F93" w:rsidP="00550F93">
      <w:pPr>
        <w:spacing w:after="0" w:line="240" w:lineRule="auto"/>
        <w:rPr>
          <w:rFonts w:ascii="Times New Roman" w:hAnsi="Times New Roman"/>
          <w:sz w:val="24"/>
          <w:szCs w:val="24"/>
        </w:rPr>
      </w:pPr>
      <w:r>
        <w:rPr>
          <w:rFonts w:ascii="Times New Roman" w:hAnsi="Times New Roman"/>
          <w:sz w:val="24"/>
          <w:szCs w:val="24"/>
        </w:rPr>
        <w:t>Vaccination</w:t>
      </w:r>
      <w:r>
        <w:rPr>
          <w:rFonts w:ascii="Times New Roman" w:hAnsi="Times New Roman"/>
          <w:sz w:val="24"/>
          <w:szCs w:val="24"/>
        </w:rPr>
        <w:br/>
        <w:t>Viral hepatitis</w:t>
      </w:r>
    </w:p>
    <w:p w14:paraId="450CD5E0" w14:textId="77777777" w:rsidR="00550F93" w:rsidRDefault="00550F93" w:rsidP="00550F93">
      <w:pPr>
        <w:spacing w:after="0" w:line="240" w:lineRule="auto"/>
        <w:rPr>
          <w:rFonts w:ascii="Times New Roman" w:hAnsi="Times New Roman"/>
          <w:sz w:val="24"/>
          <w:szCs w:val="24"/>
        </w:rPr>
      </w:pPr>
      <w:r>
        <w:rPr>
          <w:rFonts w:ascii="Times New Roman" w:hAnsi="Times New Roman"/>
          <w:sz w:val="24"/>
          <w:szCs w:val="24"/>
        </w:rPr>
        <w:t>Disease caused by HIV</w:t>
      </w:r>
    </w:p>
    <w:p w14:paraId="1875DE46" w14:textId="77777777" w:rsidR="00550F93" w:rsidRDefault="00550F93" w:rsidP="00550F93">
      <w:pPr>
        <w:spacing w:after="0" w:line="240" w:lineRule="auto"/>
        <w:rPr>
          <w:rFonts w:ascii="Times New Roman" w:hAnsi="Times New Roman"/>
          <w:sz w:val="24"/>
          <w:szCs w:val="24"/>
        </w:rPr>
      </w:pPr>
      <w:r>
        <w:rPr>
          <w:rFonts w:ascii="Times New Roman" w:hAnsi="Times New Roman"/>
          <w:sz w:val="24"/>
          <w:szCs w:val="24"/>
        </w:rPr>
        <w:t>Coronavirus diseases – SARS, MERS, covid-19</w:t>
      </w:r>
      <w:r>
        <w:rPr>
          <w:rFonts w:ascii="Times New Roman" w:hAnsi="Times New Roman"/>
          <w:sz w:val="24"/>
          <w:szCs w:val="24"/>
        </w:rPr>
        <w:br/>
        <w:t>Epidemiological news</w:t>
      </w:r>
    </w:p>
    <w:p w14:paraId="7CDCEC7B" w14:textId="77777777" w:rsidR="00550F93" w:rsidRDefault="00550F93" w:rsidP="00550F93">
      <w:pPr>
        <w:spacing w:after="0" w:line="240" w:lineRule="auto"/>
        <w:rPr>
          <w:rFonts w:ascii="Times New Roman" w:hAnsi="Times New Roman"/>
          <w:sz w:val="24"/>
          <w:szCs w:val="24"/>
        </w:rPr>
      </w:pPr>
    </w:p>
    <w:p w14:paraId="42692EB5" w14:textId="77777777" w:rsidR="00550F93" w:rsidRDefault="00550F93" w:rsidP="00550F93">
      <w:pPr>
        <w:spacing w:after="0" w:line="240" w:lineRule="auto"/>
        <w:rPr>
          <w:rFonts w:ascii="Times New Roman" w:hAnsi="Times New Roman"/>
          <w:b/>
          <w:color w:val="3C4043"/>
          <w:sz w:val="24"/>
          <w:szCs w:val="24"/>
        </w:rPr>
      </w:pPr>
      <w:r>
        <w:rPr>
          <w:rFonts w:ascii="Times New Roman" w:hAnsi="Times New Roman"/>
          <w:b/>
          <w:color w:val="3C4043"/>
          <w:sz w:val="24"/>
          <w:szCs w:val="24"/>
        </w:rPr>
        <w:t xml:space="preserve">CONDITIONS FOR CONTROLLING PARTICIPATION IN </w:t>
      </w:r>
      <w:r w:rsidRPr="00D47F69">
        <w:rPr>
          <w:rFonts w:ascii="Times New Roman" w:hAnsi="Times New Roman"/>
          <w:b/>
          <w:caps/>
          <w:color w:val="3C4043"/>
          <w:sz w:val="24"/>
          <w:szCs w:val="24"/>
        </w:rPr>
        <w:t>lessons</w:t>
      </w:r>
      <w:r>
        <w:rPr>
          <w:rFonts w:ascii="Times New Roman" w:hAnsi="Times New Roman"/>
          <w:b/>
          <w:color w:val="3C4043"/>
          <w:sz w:val="24"/>
          <w:szCs w:val="24"/>
        </w:rPr>
        <w:t xml:space="preserve"> AND CONDITIONS TO GAIN THE CREDIT:</w:t>
      </w:r>
    </w:p>
    <w:p w14:paraId="5831B1B1" w14:textId="77777777" w:rsidR="00550F93" w:rsidRDefault="00550F93" w:rsidP="00550F93">
      <w:pPr>
        <w:spacing w:after="0" w:line="240" w:lineRule="auto"/>
        <w:rPr>
          <w:rFonts w:ascii="Times New Roman" w:hAnsi="Times New Roman"/>
          <w:color w:val="3C4043"/>
          <w:sz w:val="24"/>
          <w:szCs w:val="24"/>
        </w:rPr>
      </w:pPr>
      <w:r>
        <w:rPr>
          <w:rFonts w:ascii="Times New Roman" w:hAnsi="Times New Roman"/>
          <w:color w:val="3C4043"/>
          <w:sz w:val="24"/>
          <w:szCs w:val="24"/>
        </w:rPr>
        <w:t>Attendance will be checked during each practical lesson</w:t>
      </w:r>
    </w:p>
    <w:p w14:paraId="057AA846" w14:textId="77777777" w:rsidR="00550F93" w:rsidRDefault="00550F93" w:rsidP="00550F93">
      <w:pPr>
        <w:pStyle w:val="Normlnweb"/>
        <w:shd w:val="clear" w:color="auto" w:fill="F8F9FA"/>
        <w:spacing w:before="0" w:beforeAutospacing="0"/>
        <w:rPr>
          <w:color w:val="1D2125"/>
        </w:rPr>
      </w:pPr>
      <w:proofErr w:type="spellStart"/>
      <w:r>
        <w:rPr>
          <w:color w:val="3C4043"/>
        </w:rPr>
        <w:t>The</w:t>
      </w:r>
      <w:proofErr w:type="spellEnd"/>
      <w:r>
        <w:rPr>
          <w:color w:val="3C4043"/>
        </w:rPr>
        <w:t xml:space="preserve"> </w:t>
      </w:r>
      <w:proofErr w:type="spellStart"/>
      <w:r>
        <w:rPr>
          <w:color w:val="3C4043"/>
        </w:rPr>
        <w:t>condition</w:t>
      </w:r>
      <w:proofErr w:type="spellEnd"/>
      <w:r>
        <w:rPr>
          <w:color w:val="3C4043"/>
        </w:rPr>
        <w:t xml:space="preserve"> to </w:t>
      </w:r>
      <w:proofErr w:type="spellStart"/>
      <w:r>
        <w:rPr>
          <w:color w:val="3C4043"/>
        </w:rPr>
        <w:t>gain</w:t>
      </w:r>
      <w:proofErr w:type="spellEnd"/>
      <w:r>
        <w:rPr>
          <w:color w:val="3C4043"/>
        </w:rPr>
        <w:t xml:space="preserve"> </w:t>
      </w:r>
      <w:proofErr w:type="spellStart"/>
      <w:r>
        <w:rPr>
          <w:color w:val="3C4043"/>
        </w:rPr>
        <w:t>the</w:t>
      </w:r>
      <w:proofErr w:type="spellEnd"/>
      <w:r>
        <w:rPr>
          <w:color w:val="3C4043"/>
        </w:rPr>
        <w:t xml:space="preserve"> </w:t>
      </w:r>
      <w:proofErr w:type="spellStart"/>
      <w:r>
        <w:rPr>
          <w:color w:val="3C4043"/>
        </w:rPr>
        <w:t>credit</w:t>
      </w:r>
      <w:proofErr w:type="spellEnd"/>
      <w:r>
        <w:rPr>
          <w:color w:val="3C4043"/>
        </w:rPr>
        <w:t xml:space="preserve"> </w:t>
      </w:r>
      <w:proofErr w:type="spellStart"/>
      <w:r>
        <w:rPr>
          <w:color w:val="3C4043"/>
        </w:rPr>
        <w:t>is</w:t>
      </w:r>
      <w:proofErr w:type="spellEnd"/>
      <w:r>
        <w:rPr>
          <w:color w:val="3C4043"/>
        </w:rPr>
        <w:t xml:space="preserve"> </w:t>
      </w:r>
      <w:proofErr w:type="spellStart"/>
      <w:r>
        <w:rPr>
          <w:color w:val="3C4043"/>
        </w:rPr>
        <w:t>at</w:t>
      </w:r>
      <w:proofErr w:type="spellEnd"/>
      <w:r>
        <w:rPr>
          <w:color w:val="3C4043"/>
        </w:rPr>
        <w:t xml:space="preserve"> least 85% </w:t>
      </w:r>
      <w:proofErr w:type="spellStart"/>
      <w:r>
        <w:rPr>
          <w:color w:val="3C4043"/>
        </w:rPr>
        <w:t>participation</w:t>
      </w:r>
      <w:proofErr w:type="spellEnd"/>
      <w:r>
        <w:rPr>
          <w:color w:val="3C4043"/>
        </w:rPr>
        <w:t xml:space="preserve"> in </w:t>
      </w:r>
      <w:proofErr w:type="spellStart"/>
      <w:r>
        <w:rPr>
          <w:color w:val="3C4043"/>
        </w:rPr>
        <w:t>practical</w:t>
      </w:r>
      <w:proofErr w:type="spellEnd"/>
      <w:r>
        <w:rPr>
          <w:color w:val="3C4043"/>
        </w:rPr>
        <w:t xml:space="preserve"> </w:t>
      </w:r>
      <w:proofErr w:type="spellStart"/>
      <w:r>
        <w:rPr>
          <w:color w:val="3C4043"/>
        </w:rPr>
        <w:t>classes</w:t>
      </w:r>
      <w:proofErr w:type="spellEnd"/>
      <w:r>
        <w:rPr>
          <w:color w:val="3C4043"/>
        </w:rPr>
        <w:t xml:space="preserve"> (</w:t>
      </w:r>
      <w:proofErr w:type="spellStart"/>
      <w:r>
        <w:rPr>
          <w:color w:val="3C4043"/>
        </w:rPr>
        <w:t>it</w:t>
      </w:r>
      <w:proofErr w:type="spellEnd"/>
      <w:r>
        <w:rPr>
          <w:color w:val="3C4043"/>
        </w:rPr>
        <w:t xml:space="preserve"> </w:t>
      </w:r>
      <w:proofErr w:type="spellStart"/>
      <w:r>
        <w:rPr>
          <w:color w:val="3C4043"/>
        </w:rPr>
        <w:t>means</w:t>
      </w:r>
      <w:proofErr w:type="spellEnd"/>
      <w:r>
        <w:rPr>
          <w:color w:val="3C4043"/>
        </w:rPr>
        <w:t xml:space="preserve"> absence </w:t>
      </w:r>
      <w:proofErr w:type="spellStart"/>
      <w:r>
        <w:rPr>
          <w:color w:val="3C4043"/>
        </w:rPr>
        <w:t>of</w:t>
      </w:r>
      <w:proofErr w:type="spellEnd"/>
      <w:r>
        <w:rPr>
          <w:color w:val="3C4043"/>
        </w:rPr>
        <w:t xml:space="preserve"> 4 </w:t>
      </w:r>
      <w:proofErr w:type="spellStart"/>
      <w:r>
        <w:rPr>
          <w:color w:val="3C4043"/>
        </w:rPr>
        <w:t>hours</w:t>
      </w:r>
      <w:proofErr w:type="spellEnd"/>
      <w:r>
        <w:rPr>
          <w:color w:val="3C4043"/>
        </w:rPr>
        <w:t xml:space="preserve"> </w:t>
      </w:r>
      <w:proofErr w:type="spellStart"/>
      <w:r>
        <w:rPr>
          <w:color w:val="3C4043"/>
        </w:rPr>
        <w:t>from</w:t>
      </w:r>
      <w:proofErr w:type="spellEnd"/>
      <w:r>
        <w:rPr>
          <w:color w:val="3C4043"/>
        </w:rPr>
        <w:t xml:space="preserve"> 26 </w:t>
      </w:r>
      <w:proofErr w:type="spellStart"/>
      <w:r>
        <w:rPr>
          <w:color w:val="3C4043"/>
        </w:rPr>
        <w:t>hours</w:t>
      </w:r>
      <w:proofErr w:type="spellEnd"/>
      <w:r>
        <w:rPr>
          <w:color w:val="3C4043"/>
        </w:rPr>
        <w:t xml:space="preserve"> </w:t>
      </w:r>
      <w:proofErr w:type="spellStart"/>
      <w:r>
        <w:rPr>
          <w:color w:val="3C4043"/>
        </w:rPr>
        <w:t>of</w:t>
      </w:r>
      <w:proofErr w:type="spellEnd"/>
      <w:r>
        <w:rPr>
          <w:color w:val="3C4043"/>
        </w:rPr>
        <w:t xml:space="preserve"> </w:t>
      </w:r>
      <w:proofErr w:type="spellStart"/>
      <w:r>
        <w:rPr>
          <w:color w:val="3C4043"/>
        </w:rPr>
        <w:t>practical</w:t>
      </w:r>
      <w:proofErr w:type="spellEnd"/>
      <w:r>
        <w:rPr>
          <w:color w:val="3C4043"/>
        </w:rPr>
        <w:t xml:space="preserve"> </w:t>
      </w:r>
      <w:proofErr w:type="spellStart"/>
      <w:r>
        <w:rPr>
          <w:color w:val="3C4043"/>
        </w:rPr>
        <w:t>classes</w:t>
      </w:r>
      <w:proofErr w:type="spellEnd"/>
      <w:r>
        <w:rPr>
          <w:color w:val="3C4043"/>
        </w:rPr>
        <w:t xml:space="preserve">) and </w:t>
      </w:r>
      <w:proofErr w:type="spellStart"/>
      <w:r>
        <w:rPr>
          <w:color w:val="3C4043"/>
        </w:rPr>
        <w:t>successful</w:t>
      </w:r>
      <w:proofErr w:type="spellEnd"/>
      <w:r>
        <w:rPr>
          <w:color w:val="3C4043"/>
        </w:rPr>
        <w:t xml:space="preserve"> </w:t>
      </w:r>
      <w:proofErr w:type="spellStart"/>
      <w:r>
        <w:rPr>
          <w:color w:val="3C4043"/>
        </w:rPr>
        <w:t>final</w:t>
      </w:r>
      <w:proofErr w:type="spellEnd"/>
      <w:r>
        <w:rPr>
          <w:color w:val="3C4043"/>
        </w:rPr>
        <w:t xml:space="preserve"> </w:t>
      </w:r>
      <w:proofErr w:type="spellStart"/>
      <w:r>
        <w:rPr>
          <w:color w:val="3C4043"/>
        </w:rPr>
        <w:t>credit</w:t>
      </w:r>
      <w:proofErr w:type="spellEnd"/>
      <w:r>
        <w:rPr>
          <w:color w:val="3C4043"/>
        </w:rPr>
        <w:t xml:space="preserve"> </w:t>
      </w:r>
      <w:proofErr w:type="spellStart"/>
      <w:r>
        <w:rPr>
          <w:color w:val="3C4043"/>
        </w:rPr>
        <w:t>written</w:t>
      </w:r>
      <w:proofErr w:type="spellEnd"/>
      <w:r>
        <w:rPr>
          <w:color w:val="3C4043"/>
        </w:rPr>
        <w:t xml:space="preserve"> online test </w:t>
      </w:r>
      <w:proofErr w:type="spellStart"/>
      <w:r>
        <w:rPr>
          <w:color w:val="3C4043"/>
        </w:rPr>
        <w:t>from</w:t>
      </w:r>
      <w:proofErr w:type="spellEnd"/>
      <w:r>
        <w:rPr>
          <w:color w:val="3C4043"/>
        </w:rPr>
        <w:t xml:space="preserve"> Epidemiology </w:t>
      </w:r>
      <w:proofErr w:type="spellStart"/>
      <w:r>
        <w:rPr>
          <w:color w:val="3C4043"/>
        </w:rPr>
        <w:t>after</w:t>
      </w:r>
      <w:proofErr w:type="spellEnd"/>
      <w:r>
        <w:rPr>
          <w:color w:val="3C4043"/>
        </w:rPr>
        <w:t xml:space="preserve"> </w:t>
      </w:r>
      <w:proofErr w:type="spellStart"/>
      <w:r>
        <w:rPr>
          <w:color w:val="3C4043"/>
        </w:rPr>
        <w:t>fulfilment</w:t>
      </w:r>
      <w:proofErr w:type="spellEnd"/>
      <w:r>
        <w:rPr>
          <w:color w:val="3C4043"/>
        </w:rPr>
        <w:t xml:space="preserve"> </w:t>
      </w:r>
      <w:proofErr w:type="spellStart"/>
      <w:r>
        <w:rPr>
          <w:color w:val="3C4043"/>
        </w:rPr>
        <w:t>of</w:t>
      </w:r>
      <w:proofErr w:type="spellEnd"/>
      <w:r>
        <w:rPr>
          <w:color w:val="3C4043"/>
        </w:rPr>
        <w:t xml:space="preserve"> </w:t>
      </w:r>
      <w:proofErr w:type="spellStart"/>
      <w:r>
        <w:rPr>
          <w:color w:val="3C4043"/>
        </w:rPr>
        <w:t>attendance</w:t>
      </w:r>
      <w:proofErr w:type="spellEnd"/>
      <w:r>
        <w:rPr>
          <w:color w:val="3C4043"/>
        </w:rPr>
        <w:t xml:space="preserve"> in 4</w:t>
      </w:r>
      <w:r>
        <w:rPr>
          <w:color w:val="3C4043"/>
          <w:vertAlign w:val="superscript"/>
        </w:rPr>
        <w:t>th</w:t>
      </w:r>
      <w:r>
        <w:rPr>
          <w:color w:val="3C4043"/>
        </w:rPr>
        <w:t xml:space="preserve"> </w:t>
      </w:r>
      <w:proofErr w:type="spellStart"/>
      <w:r>
        <w:rPr>
          <w:color w:val="3C4043"/>
        </w:rPr>
        <w:t>year</w:t>
      </w:r>
      <w:proofErr w:type="spellEnd"/>
      <w:r>
        <w:rPr>
          <w:color w:val="3C4043"/>
        </w:rPr>
        <w:t xml:space="preserve">. </w:t>
      </w:r>
      <w:proofErr w:type="spellStart"/>
      <w:r>
        <w:rPr>
          <w:color w:val="1D2125"/>
        </w:rPr>
        <w:t>The</w:t>
      </w:r>
      <w:proofErr w:type="spellEnd"/>
      <w:r>
        <w:rPr>
          <w:color w:val="1D2125"/>
        </w:rPr>
        <w:t xml:space="preserve"> test </w:t>
      </w:r>
      <w:proofErr w:type="spellStart"/>
      <w:r>
        <w:rPr>
          <w:color w:val="1D2125"/>
        </w:rPr>
        <w:t>contains</w:t>
      </w:r>
      <w:proofErr w:type="spellEnd"/>
      <w:r>
        <w:rPr>
          <w:color w:val="1D2125"/>
        </w:rPr>
        <w:t xml:space="preserve"> 30 </w:t>
      </w:r>
      <w:proofErr w:type="spellStart"/>
      <w:r>
        <w:rPr>
          <w:color w:val="1D2125"/>
        </w:rPr>
        <w:t>questions</w:t>
      </w:r>
      <w:proofErr w:type="spellEnd"/>
      <w:r>
        <w:rPr>
          <w:color w:val="1D2125"/>
        </w:rPr>
        <w:t xml:space="preserve">, </w:t>
      </w:r>
      <w:proofErr w:type="spellStart"/>
      <w:r>
        <w:rPr>
          <w:color w:val="1D2125"/>
        </w:rPr>
        <w:t>both</w:t>
      </w:r>
      <w:proofErr w:type="spellEnd"/>
      <w:r>
        <w:rPr>
          <w:color w:val="1D2125"/>
        </w:rPr>
        <w:t xml:space="preserve"> single and </w:t>
      </w:r>
      <w:proofErr w:type="spellStart"/>
      <w:r>
        <w:rPr>
          <w:color w:val="1D2125"/>
        </w:rPr>
        <w:t>multiple</w:t>
      </w:r>
      <w:proofErr w:type="spellEnd"/>
      <w:r>
        <w:rPr>
          <w:color w:val="1D2125"/>
        </w:rPr>
        <w:t xml:space="preserve"> </w:t>
      </w:r>
      <w:proofErr w:type="spellStart"/>
      <w:r>
        <w:rPr>
          <w:color w:val="1D2125"/>
        </w:rPr>
        <w:t>choice</w:t>
      </w:r>
      <w:proofErr w:type="spellEnd"/>
      <w:r>
        <w:rPr>
          <w:color w:val="1D2125"/>
        </w:rPr>
        <w:t xml:space="preserve">. I tis </w:t>
      </w:r>
      <w:proofErr w:type="spellStart"/>
      <w:r>
        <w:rPr>
          <w:color w:val="1D2125"/>
        </w:rPr>
        <w:t>possible</w:t>
      </w:r>
      <w:proofErr w:type="spellEnd"/>
      <w:r>
        <w:rPr>
          <w:color w:val="1D2125"/>
        </w:rPr>
        <w:t xml:space="preserve"> to </w:t>
      </w:r>
      <w:proofErr w:type="spellStart"/>
      <w:r>
        <w:rPr>
          <w:color w:val="1D2125"/>
        </w:rPr>
        <w:t>get</w:t>
      </w:r>
      <w:proofErr w:type="spellEnd"/>
      <w:r>
        <w:rPr>
          <w:color w:val="1D2125"/>
        </w:rPr>
        <w:t xml:space="preserve"> a </w:t>
      </w:r>
      <w:proofErr w:type="spellStart"/>
      <w:r>
        <w:rPr>
          <w:color w:val="1D2125"/>
        </w:rPr>
        <w:t>total</w:t>
      </w:r>
      <w:proofErr w:type="spellEnd"/>
      <w:r>
        <w:rPr>
          <w:color w:val="1D2125"/>
        </w:rPr>
        <w:t xml:space="preserve"> </w:t>
      </w:r>
      <w:proofErr w:type="spellStart"/>
      <w:r>
        <w:rPr>
          <w:color w:val="1D2125"/>
        </w:rPr>
        <w:t>of</w:t>
      </w:r>
      <w:proofErr w:type="spellEnd"/>
      <w:r>
        <w:rPr>
          <w:color w:val="1D2125"/>
        </w:rPr>
        <w:t xml:space="preserve"> 30 </w:t>
      </w:r>
      <w:proofErr w:type="spellStart"/>
      <w:r>
        <w:rPr>
          <w:color w:val="1D2125"/>
        </w:rPr>
        <w:t>points</w:t>
      </w:r>
      <w:proofErr w:type="spellEnd"/>
      <w:r>
        <w:rPr>
          <w:color w:val="1D2125"/>
        </w:rPr>
        <w:t xml:space="preserve"> </w:t>
      </w:r>
      <w:proofErr w:type="spellStart"/>
      <w:r>
        <w:rPr>
          <w:color w:val="1D2125"/>
        </w:rPr>
        <w:t>from</w:t>
      </w:r>
      <w:proofErr w:type="spellEnd"/>
      <w:r>
        <w:rPr>
          <w:color w:val="1D2125"/>
        </w:rPr>
        <w:t xml:space="preserve"> </w:t>
      </w:r>
      <w:proofErr w:type="spellStart"/>
      <w:r>
        <w:rPr>
          <w:color w:val="1D2125"/>
        </w:rPr>
        <w:t>the</w:t>
      </w:r>
      <w:proofErr w:type="spellEnd"/>
      <w:r>
        <w:rPr>
          <w:color w:val="1D2125"/>
        </w:rPr>
        <w:t xml:space="preserve"> test. To </w:t>
      </w:r>
      <w:proofErr w:type="spellStart"/>
      <w:r>
        <w:rPr>
          <w:color w:val="1D2125"/>
        </w:rPr>
        <w:t>successfully</w:t>
      </w:r>
      <w:proofErr w:type="spellEnd"/>
      <w:r>
        <w:rPr>
          <w:color w:val="1D2125"/>
        </w:rPr>
        <w:t xml:space="preserve"> </w:t>
      </w:r>
      <w:proofErr w:type="spellStart"/>
      <w:r>
        <w:rPr>
          <w:color w:val="1D2125"/>
        </w:rPr>
        <w:t>complete</w:t>
      </w:r>
      <w:proofErr w:type="spellEnd"/>
      <w:r>
        <w:rPr>
          <w:color w:val="1D2125"/>
        </w:rPr>
        <w:t xml:space="preserve"> </w:t>
      </w:r>
      <w:proofErr w:type="spellStart"/>
      <w:r>
        <w:rPr>
          <w:color w:val="1D2125"/>
        </w:rPr>
        <w:t>the</w:t>
      </w:r>
      <w:proofErr w:type="spellEnd"/>
      <w:r>
        <w:rPr>
          <w:color w:val="1D2125"/>
        </w:rPr>
        <w:t xml:space="preserve"> test </w:t>
      </w:r>
      <w:proofErr w:type="spellStart"/>
      <w:r>
        <w:rPr>
          <w:color w:val="1D2125"/>
        </w:rPr>
        <w:t>students</w:t>
      </w:r>
      <w:proofErr w:type="spellEnd"/>
      <w:r>
        <w:rPr>
          <w:color w:val="1D2125"/>
        </w:rPr>
        <w:t xml:space="preserve"> </w:t>
      </w:r>
      <w:proofErr w:type="spellStart"/>
      <w:r>
        <w:rPr>
          <w:color w:val="1D2125"/>
        </w:rPr>
        <w:t>need</w:t>
      </w:r>
      <w:proofErr w:type="spellEnd"/>
      <w:r>
        <w:rPr>
          <w:color w:val="1D2125"/>
        </w:rPr>
        <w:t xml:space="preserve"> 22,5 </w:t>
      </w:r>
      <w:proofErr w:type="spellStart"/>
      <w:r>
        <w:rPr>
          <w:color w:val="1D2125"/>
        </w:rPr>
        <w:t>points</w:t>
      </w:r>
      <w:proofErr w:type="spellEnd"/>
      <w:r>
        <w:rPr>
          <w:color w:val="1D2125"/>
        </w:rPr>
        <w:t xml:space="preserve"> - 75%. </w:t>
      </w:r>
      <w:proofErr w:type="spellStart"/>
      <w:r>
        <w:rPr>
          <w:color w:val="1D2125"/>
        </w:rPr>
        <w:t>The</w:t>
      </w:r>
      <w:proofErr w:type="spellEnd"/>
      <w:r>
        <w:rPr>
          <w:color w:val="1D2125"/>
        </w:rPr>
        <w:t xml:space="preserve"> </w:t>
      </w:r>
      <w:proofErr w:type="spellStart"/>
      <w:r>
        <w:rPr>
          <w:color w:val="1D2125"/>
        </w:rPr>
        <w:t>time</w:t>
      </w:r>
      <w:proofErr w:type="spellEnd"/>
      <w:r>
        <w:rPr>
          <w:color w:val="1D2125"/>
        </w:rPr>
        <w:t xml:space="preserve"> limit to </w:t>
      </w:r>
      <w:proofErr w:type="spellStart"/>
      <w:r>
        <w:rPr>
          <w:color w:val="1D2125"/>
        </w:rPr>
        <w:t>complete</w:t>
      </w:r>
      <w:proofErr w:type="spellEnd"/>
      <w:r>
        <w:rPr>
          <w:color w:val="1D2125"/>
        </w:rPr>
        <w:t xml:space="preserve"> </w:t>
      </w:r>
      <w:proofErr w:type="spellStart"/>
      <w:r>
        <w:rPr>
          <w:color w:val="1D2125"/>
        </w:rPr>
        <w:t>the</w:t>
      </w:r>
      <w:proofErr w:type="spellEnd"/>
      <w:r>
        <w:rPr>
          <w:color w:val="1D2125"/>
        </w:rPr>
        <w:t xml:space="preserve"> test </w:t>
      </w:r>
      <w:proofErr w:type="spellStart"/>
      <w:r>
        <w:rPr>
          <w:color w:val="1D2125"/>
        </w:rPr>
        <w:t>is</w:t>
      </w:r>
      <w:proofErr w:type="spellEnd"/>
      <w:r>
        <w:rPr>
          <w:color w:val="1D2125"/>
        </w:rPr>
        <w:t xml:space="preserve"> 18 </w:t>
      </w:r>
      <w:proofErr w:type="spellStart"/>
      <w:r>
        <w:rPr>
          <w:color w:val="1D2125"/>
        </w:rPr>
        <w:t>minutes</w:t>
      </w:r>
      <w:proofErr w:type="spellEnd"/>
      <w:r>
        <w:rPr>
          <w:color w:val="1D2125"/>
        </w:rPr>
        <w:t xml:space="preserve">. </w:t>
      </w:r>
      <w:proofErr w:type="spellStart"/>
      <w:r>
        <w:rPr>
          <w:color w:val="1D2125"/>
        </w:rPr>
        <w:t>There</w:t>
      </w:r>
      <w:proofErr w:type="spellEnd"/>
      <w:r>
        <w:rPr>
          <w:color w:val="1D2125"/>
        </w:rPr>
        <w:t xml:space="preserve"> </w:t>
      </w:r>
      <w:proofErr w:type="spellStart"/>
      <w:r>
        <w:rPr>
          <w:color w:val="1D2125"/>
        </w:rPr>
        <w:t>is</w:t>
      </w:r>
      <w:proofErr w:type="spellEnd"/>
      <w:r>
        <w:rPr>
          <w:color w:val="1D2125"/>
        </w:rPr>
        <w:t xml:space="preserve"> no limit to </w:t>
      </w:r>
      <w:proofErr w:type="spellStart"/>
      <w:r>
        <w:rPr>
          <w:color w:val="1D2125"/>
        </w:rPr>
        <w:t>the</w:t>
      </w:r>
      <w:proofErr w:type="spellEnd"/>
      <w:r>
        <w:rPr>
          <w:color w:val="1D2125"/>
        </w:rPr>
        <w:t xml:space="preserve"> </w:t>
      </w:r>
      <w:proofErr w:type="spellStart"/>
      <w:r>
        <w:rPr>
          <w:color w:val="1D2125"/>
        </w:rPr>
        <w:t>number</w:t>
      </w:r>
      <w:proofErr w:type="spellEnd"/>
      <w:r>
        <w:rPr>
          <w:color w:val="1D2125"/>
        </w:rPr>
        <w:t xml:space="preserve"> </w:t>
      </w:r>
      <w:proofErr w:type="spellStart"/>
      <w:r>
        <w:rPr>
          <w:color w:val="1D2125"/>
        </w:rPr>
        <w:t>of</w:t>
      </w:r>
      <w:proofErr w:type="spellEnd"/>
      <w:r>
        <w:rPr>
          <w:color w:val="1D2125"/>
        </w:rPr>
        <w:t xml:space="preserve"> </w:t>
      </w:r>
      <w:proofErr w:type="spellStart"/>
      <w:r>
        <w:rPr>
          <w:color w:val="1D2125"/>
        </w:rPr>
        <w:t>attempts</w:t>
      </w:r>
      <w:proofErr w:type="spellEnd"/>
      <w:r>
        <w:rPr>
          <w:color w:val="1D2125"/>
        </w:rPr>
        <w:t xml:space="preserve">. </w:t>
      </w:r>
      <w:proofErr w:type="spellStart"/>
      <w:r>
        <w:rPr>
          <w:color w:val="1D2125"/>
        </w:rPr>
        <w:t>The</w:t>
      </w:r>
      <w:proofErr w:type="spellEnd"/>
      <w:r>
        <w:rPr>
          <w:color w:val="1D2125"/>
        </w:rPr>
        <w:t xml:space="preserve"> test </w:t>
      </w:r>
      <w:proofErr w:type="spellStart"/>
      <w:r>
        <w:rPr>
          <w:color w:val="1D2125"/>
        </w:rPr>
        <w:t>dates</w:t>
      </w:r>
      <w:proofErr w:type="spellEnd"/>
      <w:r>
        <w:rPr>
          <w:color w:val="1D2125"/>
        </w:rPr>
        <w:t xml:space="preserve"> </w:t>
      </w:r>
      <w:proofErr w:type="spellStart"/>
      <w:r>
        <w:rPr>
          <w:color w:val="1D2125"/>
        </w:rPr>
        <w:t>will</w:t>
      </w:r>
      <w:proofErr w:type="spellEnd"/>
      <w:r>
        <w:rPr>
          <w:color w:val="1D2125"/>
        </w:rPr>
        <w:t xml:space="preserve"> </w:t>
      </w:r>
      <w:proofErr w:type="spellStart"/>
      <w:r>
        <w:rPr>
          <w:color w:val="1D2125"/>
        </w:rPr>
        <w:t>be</w:t>
      </w:r>
      <w:proofErr w:type="spellEnd"/>
      <w:r>
        <w:rPr>
          <w:color w:val="1D2125"/>
        </w:rPr>
        <w:t xml:space="preserve"> </w:t>
      </w:r>
      <w:proofErr w:type="spellStart"/>
      <w:r>
        <w:rPr>
          <w:color w:val="1D2125"/>
        </w:rPr>
        <w:t>at</w:t>
      </w:r>
      <w:proofErr w:type="spellEnd"/>
      <w:r>
        <w:rPr>
          <w:color w:val="1D2125"/>
        </w:rPr>
        <w:t xml:space="preserve"> least </w:t>
      </w:r>
      <w:proofErr w:type="spellStart"/>
      <w:r>
        <w:rPr>
          <w:color w:val="1D2125"/>
        </w:rPr>
        <w:t>once</w:t>
      </w:r>
      <w:proofErr w:type="spellEnd"/>
      <w:r>
        <w:rPr>
          <w:color w:val="1D2125"/>
        </w:rPr>
        <w:t xml:space="preserve"> a </w:t>
      </w:r>
      <w:proofErr w:type="spellStart"/>
      <w:r>
        <w:rPr>
          <w:color w:val="1D2125"/>
        </w:rPr>
        <w:t>week</w:t>
      </w:r>
      <w:proofErr w:type="spellEnd"/>
      <w:r>
        <w:rPr>
          <w:color w:val="1D2125"/>
        </w:rPr>
        <w:t xml:space="preserve"> </w:t>
      </w:r>
      <w:proofErr w:type="spellStart"/>
      <w:r>
        <w:rPr>
          <w:color w:val="1D2125"/>
        </w:rPr>
        <w:t>during</w:t>
      </w:r>
      <w:proofErr w:type="spellEnd"/>
      <w:r>
        <w:rPr>
          <w:color w:val="1D2125"/>
        </w:rPr>
        <w:t xml:space="preserve"> </w:t>
      </w:r>
      <w:proofErr w:type="spellStart"/>
      <w:r>
        <w:rPr>
          <w:color w:val="1D2125"/>
        </w:rPr>
        <w:t>the</w:t>
      </w:r>
      <w:proofErr w:type="spellEnd"/>
      <w:r>
        <w:rPr>
          <w:color w:val="1D2125"/>
        </w:rPr>
        <w:t xml:space="preserve"> </w:t>
      </w:r>
      <w:proofErr w:type="spellStart"/>
      <w:r>
        <w:rPr>
          <w:color w:val="1D2125"/>
        </w:rPr>
        <w:t>winter</w:t>
      </w:r>
      <w:proofErr w:type="spellEnd"/>
      <w:r>
        <w:rPr>
          <w:color w:val="1D2125"/>
        </w:rPr>
        <w:t xml:space="preserve"> </w:t>
      </w:r>
      <w:proofErr w:type="spellStart"/>
      <w:r>
        <w:rPr>
          <w:color w:val="1D2125"/>
        </w:rPr>
        <w:t>exam</w:t>
      </w:r>
      <w:proofErr w:type="spellEnd"/>
      <w:r>
        <w:rPr>
          <w:color w:val="1D2125"/>
        </w:rPr>
        <w:t xml:space="preserve"> period, in </w:t>
      </w:r>
      <w:proofErr w:type="spellStart"/>
      <w:r>
        <w:rPr>
          <w:color w:val="1D2125"/>
        </w:rPr>
        <w:t>the</w:t>
      </w:r>
      <w:proofErr w:type="spellEnd"/>
      <w:r>
        <w:rPr>
          <w:color w:val="1D2125"/>
        </w:rPr>
        <w:t xml:space="preserve"> </w:t>
      </w:r>
      <w:proofErr w:type="spellStart"/>
      <w:r>
        <w:rPr>
          <w:color w:val="1D2125"/>
        </w:rPr>
        <w:t>summer</w:t>
      </w:r>
      <w:proofErr w:type="spellEnd"/>
      <w:r>
        <w:rPr>
          <w:color w:val="1D2125"/>
        </w:rPr>
        <w:t xml:space="preserve"> </w:t>
      </w:r>
      <w:proofErr w:type="spellStart"/>
      <w:r>
        <w:rPr>
          <w:color w:val="1D2125"/>
        </w:rPr>
        <w:t>exam</w:t>
      </w:r>
      <w:proofErr w:type="spellEnd"/>
      <w:r>
        <w:rPr>
          <w:color w:val="1D2125"/>
        </w:rPr>
        <w:t xml:space="preserve"> period </w:t>
      </w:r>
      <w:proofErr w:type="spellStart"/>
      <w:r>
        <w:rPr>
          <w:color w:val="1D2125"/>
        </w:rPr>
        <w:t>until</w:t>
      </w:r>
      <w:proofErr w:type="spellEnd"/>
      <w:r>
        <w:rPr>
          <w:color w:val="1D2125"/>
        </w:rPr>
        <w:t xml:space="preserve"> </w:t>
      </w:r>
      <w:proofErr w:type="spellStart"/>
      <w:r>
        <w:rPr>
          <w:color w:val="1D2125"/>
        </w:rPr>
        <w:t>the</w:t>
      </w:r>
      <w:proofErr w:type="spellEnd"/>
      <w:r>
        <w:rPr>
          <w:color w:val="1D2125"/>
        </w:rPr>
        <w:t xml:space="preserve"> end </w:t>
      </w:r>
      <w:proofErr w:type="spellStart"/>
      <w:r>
        <w:rPr>
          <w:color w:val="1D2125"/>
        </w:rPr>
        <w:t>of</w:t>
      </w:r>
      <w:proofErr w:type="spellEnd"/>
      <w:r>
        <w:rPr>
          <w:color w:val="1D2125"/>
        </w:rPr>
        <w:t xml:space="preserve"> June, </w:t>
      </w:r>
      <w:proofErr w:type="spellStart"/>
      <w:r>
        <w:rPr>
          <w:color w:val="1D2125"/>
        </w:rPr>
        <w:t>then</w:t>
      </w:r>
      <w:proofErr w:type="spellEnd"/>
      <w:r>
        <w:rPr>
          <w:color w:val="1D2125"/>
        </w:rPr>
        <w:t xml:space="preserve"> in </w:t>
      </w:r>
      <w:proofErr w:type="spellStart"/>
      <w:r>
        <w:rPr>
          <w:color w:val="1D2125"/>
        </w:rPr>
        <w:t>September</w:t>
      </w:r>
      <w:proofErr w:type="spellEnd"/>
      <w:r>
        <w:rPr>
          <w:color w:val="1D2125"/>
        </w:rPr>
        <w:t xml:space="preserve">. </w:t>
      </w:r>
      <w:proofErr w:type="spellStart"/>
      <w:r>
        <w:rPr>
          <w:color w:val="1D2125"/>
        </w:rPr>
        <w:t>The</w:t>
      </w:r>
      <w:proofErr w:type="spellEnd"/>
      <w:r>
        <w:rPr>
          <w:color w:val="1D2125"/>
        </w:rPr>
        <w:t xml:space="preserve"> test </w:t>
      </w:r>
      <w:proofErr w:type="spellStart"/>
      <w:r>
        <w:rPr>
          <w:color w:val="1D2125"/>
        </w:rPr>
        <w:t>will</w:t>
      </w:r>
      <w:proofErr w:type="spellEnd"/>
      <w:r>
        <w:rPr>
          <w:color w:val="1D2125"/>
        </w:rPr>
        <w:t xml:space="preserve"> </w:t>
      </w:r>
      <w:proofErr w:type="spellStart"/>
      <w:r>
        <w:rPr>
          <w:color w:val="1D2125"/>
        </w:rPr>
        <w:t>be</w:t>
      </w:r>
      <w:proofErr w:type="spellEnd"/>
      <w:r>
        <w:rPr>
          <w:color w:val="1D2125"/>
        </w:rPr>
        <w:t xml:space="preserve"> </w:t>
      </w:r>
      <w:proofErr w:type="spellStart"/>
      <w:r>
        <w:rPr>
          <w:color w:val="1D2125"/>
        </w:rPr>
        <w:t>available</w:t>
      </w:r>
      <w:proofErr w:type="spellEnd"/>
      <w:r>
        <w:rPr>
          <w:color w:val="1D2125"/>
        </w:rPr>
        <w:t xml:space="preserve"> in </w:t>
      </w:r>
      <w:proofErr w:type="spellStart"/>
      <w:r>
        <w:rPr>
          <w:color w:val="1D2125"/>
        </w:rPr>
        <w:t>Moodle</w:t>
      </w:r>
      <w:proofErr w:type="spellEnd"/>
      <w:r>
        <w:rPr>
          <w:color w:val="1D2125"/>
        </w:rPr>
        <w:t xml:space="preserve"> </w:t>
      </w:r>
      <w:proofErr w:type="spellStart"/>
      <w:r>
        <w:rPr>
          <w:color w:val="1D2125"/>
        </w:rPr>
        <w:t>always</w:t>
      </w:r>
      <w:proofErr w:type="spellEnd"/>
      <w:r>
        <w:rPr>
          <w:color w:val="1D2125"/>
        </w:rPr>
        <w:t xml:space="preserve"> on </w:t>
      </w:r>
      <w:proofErr w:type="spellStart"/>
      <w:r>
        <w:rPr>
          <w:color w:val="1D2125"/>
        </w:rPr>
        <w:t>the</w:t>
      </w:r>
      <w:proofErr w:type="spellEnd"/>
      <w:r>
        <w:rPr>
          <w:color w:val="1D2125"/>
        </w:rPr>
        <w:t xml:space="preserve"> </w:t>
      </w:r>
      <w:proofErr w:type="spellStart"/>
      <w:r>
        <w:rPr>
          <w:color w:val="1D2125"/>
        </w:rPr>
        <w:t>same</w:t>
      </w:r>
      <w:proofErr w:type="spellEnd"/>
      <w:r>
        <w:rPr>
          <w:color w:val="1D2125"/>
        </w:rPr>
        <w:t xml:space="preserve"> link.</w:t>
      </w:r>
    </w:p>
    <w:p w14:paraId="4D963828" w14:textId="77777777" w:rsidR="00550F93" w:rsidRDefault="00550F93" w:rsidP="00550F93">
      <w:pPr>
        <w:spacing w:after="0" w:line="240" w:lineRule="auto"/>
        <w:rPr>
          <w:rFonts w:ascii="Times New Roman" w:hAnsi="Times New Roman"/>
          <w:color w:val="3C4043"/>
          <w:sz w:val="24"/>
          <w:szCs w:val="24"/>
        </w:rPr>
      </w:pPr>
      <w:r>
        <w:rPr>
          <w:rFonts w:ascii="Times New Roman" w:hAnsi="Times New Roman"/>
          <w:color w:val="3C4043"/>
          <w:sz w:val="24"/>
          <w:szCs w:val="24"/>
        </w:rPr>
        <w:t>Knowledge required for credit test – listed in Moodle.</w:t>
      </w:r>
    </w:p>
    <w:p w14:paraId="16F52F40" w14:textId="77777777" w:rsidR="00550F93" w:rsidRDefault="00550F93" w:rsidP="00550F93">
      <w:pPr>
        <w:spacing w:after="0" w:line="240" w:lineRule="auto"/>
        <w:rPr>
          <w:rFonts w:ascii="Times New Roman" w:hAnsi="Times New Roman"/>
          <w:color w:val="3C4043"/>
          <w:sz w:val="24"/>
          <w:szCs w:val="24"/>
        </w:rPr>
      </w:pPr>
    </w:p>
    <w:p w14:paraId="5722601F" w14:textId="77777777" w:rsidR="00550F93" w:rsidRDefault="00550F93" w:rsidP="00550F93">
      <w:pPr>
        <w:spacing w:after="0" w:line="240" w:lineRule="auto"/>
        <w:rPr>
          <w:rFonts w:ascii="Times New Roman" w:hAnsi="Times New Roman"/>
          <w:b/>
          <w:color w:val="000000"/>
          <w:sz w:val="24"/>
          <w:szCs w:val="24"/>
        </w:rPr>
      </w:pPr>
      <w:r>
        <w:rPr>
          <w:rFonts w:ascii="Times New Roman" w:hAnsi="Times New Roman"/>
          <w:b/>
          <w:color w:val="3C4043"/>
          <w:sz w:val="24"/>
          <w:szCs w:val="24"/>
        </w:rPr>
        <w:t>STUDYING RESOURCES:</w:t>
      </w:r>
    </w:p>
    <w:p w14:paraId="5CCE761A" w14:textId="77777777" w:rsidR="00550F93" w:rsidRDefault="00550F93" w:rsidP="00550F93">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Bakoss</w:t>
      </w:r>
      <w:proofErr w:type="spellEnd"/>
      <w:r>
        <w:rPr>
          <w:rFonts w:ascii="Times New Roman" w:hAnsi="Times New Roman"/>
          <w:color w:val="000000"/>
          <w:sz w:val="24"/>
          <w:szCs w:val="24"/>
        </w:rPr>
        <w:t xml:space="preserve"> P.: Compendium of Epidemiology. Comenius University Bratislava 1999</w:t>
      </w:r>
    </w:p>
    <w:p w14:paraId="7795B269" w14:textId="77777777" w:rsidR="00550F93" w:rsidRDefault="00550F93" w:rsidP="00550F93">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Mandal B.K., Wilkins, E.G.L., Dunbar, E.M., </w:t>
      </w:r>
      <w:proofErr w:type="spellStart"/>
      <w:r>
        <w:rPr>
          <w:rFonts w:ascii="Times New Roman" w:hAnsi="Times New Roman"/>
          <w:color w:val="000000"/>
          <w:sz w:val="24"/>
          <w:szCs w:val="24"/>
        </w:rPr>
        <w:t>Mayon</w:t>
      </w:r>
      <w:proofErr w:type="spellEnd"/>
      <w:r>
        <w:rPr>
          <w:rFonts w:ascii="Times New Roman" w:hAnsi="Times New Roman"/>
          <w:color w:val="000000"/>
          <w:sz w:val="24"/>
          <w:szCs w:val="24"/>
        </w:rPr>
        <w:t>-White, R.T.: Lecture notes on Infectious Diseases. Blackwell Science Ltd. 1996</w:t>
      </w:r>
    </w:p>
    <w:p w14:paraId="44EA66B9" w14:textId="77777777" w:rsidR="00550F93" w:rsidRDefault="00550F93" w:rsidP="00550F93">
      <w:pPr>
        <w:spacing w:after="0" w:line="240" w:lineRule="auto"/>
        <w:rPr>
          <w:rFonts w:ascii="Times New Roman" w:hAnsi="Times New Roman"/>
          <w:sz w:val="24"/>
          <w:szCs w:val="24"/>
        </w:rPr>
      </w:pPr>
      <w:r>
        <w:rPr>
          <w:rFonts w:ascii="Times New Roman" w:hAnsi="Times New Roman"/>
          <w:sz w:val="24"/>
          <w:szCs w:val="24"/>
        </w:rPr>
        <w:t>PowerPoint presentations</w:t>
      </w:r>
    </w:p>
    <w:p w14:paraId="6F73955B" w14:textId="77777777" w:rsidR="00550F93" w:rsidRDefault="00550F93" w:rsidP="00550F93">
      <w:pPr>
        <w:spacing w:after="0" w:line="240" w:lineRule="auto"/>
        <w:rPr>
          <w:rFonts w:ascii="Times New Roman" w:hAnsi="Times New Roman"/>
          <w:sz w:val="24"/>
          <w:szCs w:val="24"/>
        </w:rPr>
      </w:pPr>
      <w:r>
        <w:rPr>
          <w:rFonts w:ascii="Times New Roman" w:hAnsi="Times New Roman"/>
          <w:sz w:val="24"/>
          <w:szCs w:val="24"/>
        </w:rPr>
        <w:t>Materials for lessons in Moodle</w:t>
      </w:r>
    </w:p>
    <w:p w14:paraId="4035AF35" w14:textId="77777777" w:rsidR="00550F93" w:rsidRDefault="00550F93" w:rsidP="00550F93">
      <w:pPr>
        <w:spacing w:after="0" w:line="240" w:lineRule="auto"/>
        <w:rPr>
          <w:rFonts w:ascii="Times New Roman" w:hAnsi="Times New Roman"/>
          <w:sz w:val="24"/>
          <w:szCs w:val="24"/>
        </w:rPr>
      </w:pPr>
    </w:p>
    <w:p w14:paraId="668F5480" w14:textId="77777777" w:rsidR="00550F93" w:rsidRDefault="00550F93" w:rsidP="00550F93">
      <w:pPr>
        <w:spacing w:after="0" w:line="240" w:lineRule="auto"/>
        <w:rPr>
          <w:rFonts w:ascii="Times New Roman" w:hAnsi="Times New Roman"/>
          <w:b/>
          <w:sz w:val="24"/>
          <w:szCs w:val="24"/>
          <w:lang w:val="en-US"/>
        </w:rPr>
      </w:pPr>
      <w:r w:rsidRPr="0037750A">
        <w:rPr>
          <w:rFonts w:ascii="Times New Roman" w:hAnsi="Times New Roman"/>
          <w:b/>
          <w:sz w:val="24"/>
          <w:szCs w:val="24"/>
          <w:lang w:val="en-US"/>
        </w:rPr>
        <w:t>FINAL STATE EXAM IN SIXTH YEAR OF STUDY: Will be not</w:t>
      </w:r>
    </w:p>
    <w:p w14:paraId="50B1E80A" w14:textId="77777777" w:rsidR="00E619D5" w:rsidRDefault="00E619D5" w:rsidP="00E619D5">
      <w:pPr>
        <w:pStyle w:val="Nzev"/>
        <w:rPr>
          <w:b/>
          <w:sz w:val="28"/>
          <w:szCs w:val="28"/>
        </w:rPr>
      </w:pPr>
    </w:p>
    <w:p w14:paraId="44F00E58" w14:textId="77777777" w:rsidR="00CA2A2C" w:rsidRDefault="00CA2A2C" w:rsidP="00E619D5">
      <w:pPr>
        <w:pStyle w:val="Nzev"/>
        <w:rPr>
          <w:b/>
          <w:sz w:val="28"/>
          <w:szCs w:val="28"/>
        </w:rPr>
      </w:pPr>
    </w:p>
    <w:p w14:paraId="6BF90182" w14:textId="77777777" w:rsidR="00FB7B05" w:rsidRDefault="00FB7B05" w:rsidP="00E619D5">
      <w:pPr>
        <w:pStyle w:val="Nzev"/>
        <w:rPr>
          <w:b/>
          <w:sz w:val="28"/>
          <w:szCs w:val="28"/>
        </w:rPr>
      </w:pPr>
      <w:proofErr w:type="spellStart"/>
      <w:r>
        <w:rPr>
          <w:b/>
          <w:sz w:val="28"/>
          <w:szCs w:val="28"/>
        </w:rPr>
        <w:t>Sports</w:t>
      </w:r>
      <w:proofErr w:type="spellEnd"/>
      <w:r>
        <w:rPr>
          <w:b/>
          <w:sz w:val="28"/>
          <w:szCs w:val="28"/>
        </w:rPr>
        <w:t xml:space="preserve"> </w:t>
      </w:r>
      <w:proofErr w:type="spellStart"/>
      <w:r>
        <w:rPr>
          <w:b/>
          <w:sz w:val="28"/>
          <w:szCs w:val="28"/>
        </w:rPr>
        <w:t>Medicine</w:t>
      </w:r>
      <w:proofErr w:type="spellEnd"/>
    </w:p>
    <w:p w14:paraId="4ABBDA87" w14:textId="6A1F9749" w:rsidR="00FB7B05" w:rsidRDefault="00FB7B05" w:rsidP="00E619D5">
      <w:pPr>
        <w:pStyle w:val="Nzev"/>
        <w:rPr>
          <w:b/>
          <w:sz w:val="24"/>
          <w:szCs w:val="24"/>
        </w:rPr>
      </w:pPr>
      <w:proofErr w:type="spellStart"/>
      <w:r>
        <w:rPr>
          <w:b/>
          <w:sz w:val="24"/>
          <w:szCs w:val="24"/>
        </w:rPr>
        <w:t>A</w:t>
      </w:r>
      <w:r w:rsidR="008B4AB6">
        <w:rPr>
          <w:b/>
          <w:sz w:val="24"/>
          <w:szCs w:val="24"/>
        </w:rPr>
        <w:t>c</w:t>
      </w:r>
      <w:r>
        <w:rPr>
          <w:b/>
          <w:sz w:val="24"/>
          <w:szCs w:val="24"/>
        </w:rPr>
        <w:t>ademic</w:t>
      </w:r>
      <w:proofErr w:type="spellEnd"/>
      <w:r>
        <w:rPr>
          <w:b/>
          <w:sz w:val="24"/>
          <w:szCs w:val="24"/>
        </w:rPr>
        <w:t xml:space="preserve"> </w:t>
      </w:r>
      <w:proofErr w:type="spellStart"/>
      <w:r>
        <w:rPr>
          <w:b/>
          <w:sz w:val="24"/>
          <w:szCs w:val="24"/>
        </w:rPr>
        <w:t>year</w:t>
      </w:r>
      <w:proofErr w:type="spellEnd"/>
      <w:r>
        <w:rPr>
          <w:b/>
          <w:sz w:val="24"/>
          <w:szCs w:val="24"/>
        </w:rPr>
        <w:t xml:space="preserve"> 202</w:t>
      </w:r>
      <w:r w:rsidR="00C83012">
        <w:rPr>
          <w:b/>
          <w:sz w:val="24"/>
          <w:szCs w:val="24"/>
        </w:rPr>
        <w:t>4</w:t>
      </w:r>
      <w:r>
        <w:rPr>
          <w:b/>
          <w:sz w:val="24"/>
          <w:szCs w:val="24"/>
        </w:rPr>
        <w:t>/202</w:t>
      </w:r>
      <w:r w:rsidR="00C83012">
        <w:rPr>
          <w:b/>
          <w:sz w:val="24"/>
          <w:szCs w:val="24"/>
        </w:rPr>
        <w:t>5</w:t>
      </w:r>
    </w:p>
    <w:p w14:paraId="23BB4217" w14:textId="77777777" w:rsidR="00FB7B05" w:rsidRDefault="00FB7B05" w:rsidP="00E619D5">
      <w:pPr>
        <w:pStyle w:val="Nzev"/>
        <w:rPr>
          <w:b/>
          <w:sz w:val="24"/>
          <w:szCs w:val="24"/>
        </w:rPr>
      </w:pPr>
      <w:r>
        <w:rPr>
          <w:b/>
          <w:sz w:val="24"/>
          <w:szCs w:val="24"/>
        </w:rPr>
        <w:t xml:space="preserve">General </w:t>
      </w:r>
      <w:proofErr w:type="spellStart"/>
      <w:r>
        <w:rPr>
          <w:b/>
          <w:sz w:val="24"/>
          <w:szCs w:val="24"/>
        </w:rPr>
        <w:t>Medicine</w:t>
      </w:r>
      <w:proofErr w:type="spellEnd"/>
      <w:r>
        <w:rPr>
          <w:b/>
          <w:sz w:val="24"/>
          <w:szCs w:val="24"/>
        </w:rPr>
        <w:t xml:space="preserve"> – </w:t>
      </w:r>
      <w:proofErr w:type="spellStart"/>
      <w:r>
        <w:rPr>
          <w:b/>
          <w:sz w:val="24"/>
          <w:szCs w:val="24"/>
        </w:rPr>
        <w:t>year</w:t>
      </w:r>
      <w:proofErr w:type="spellEnd"/>
      <w:r>
        <w:rPr>
          <w:b/>
          <w:sz w:val="24"/>
          <w:szCs w:val="24"/>
        </w:rPr>
        <w:t xml:space="preserve"> IV</w:t>
      </w:r>
    </w:p>
    <w:p w14:paraId="61E3260C" w14:textId="1D8714B9" w:rsidR="00FB7B05" w:rsidRDefault="002B5C47" w:rsidP="00E619D5">
      <w:pPr>
        <w:pStyle w:val="Nzev"/>
        <w:rPr>
          <w:b/>
          <w:sz w:val="24"/>
          <w:szCs w:val="24"/>
        </w:rPr>
      </w:pPr>
      <w:proofErr w:type="spellStart"/>
      <w:r>
        <w:rPr>
          <w:b/>
          <w:sz w:val="24"/>
          <w:szCs w:val="24"/>
        </w:rPr>
        <w:t>Guarantor</w:t>
      </w:r>
      <w:proofErr w:type="spellEnd"/>
      <w:r w:rsidR="00FB7B05">
        <w:rPr>
          <w:b/>
          <w:sz w:val="24"/>
          <w:szCs w:val="24"/>
        </w:rPr>
        <w:t xml:space="preserve">: </w:t>
      </w:r>
      <w:proofErr w:type="spellStart"/>
      <w:r w:rsidR="002E44B6">
        <w:rPr>
          <w:b/>
          <w:sz w:val="24"/>
          <w:szCs w:val="24"/>
        </w:rPr>
        <w:t>assoc</w:t>
      </w:r>
      <w:proofErr w:type="spellEnd"/>
      <w:r w:rsidR="002E44B6">
        <w:rPr>
          <w:b/>
          <w:sz w:val="24"/>
          <w:szCs w:val="24"/>
        </w:rPr>
        <w:t xml:space="preserve">. </w:t>
      </w:r>
      <w:r w:rsidR="00E619D5">
        <w:rPr>
          <w:b/>
          <w:sz w:val="24"/>
          <w:szCs w:val="24"/>
        </w:rPr>
        <w:t xml:space="preserve">MUDr. Aleš </w:t>
      </w:r>
      <w:proofErr w:type="spellStart"/>
      <w:r w:rsidR="00E619D5">
        <w:rPr>
          <w:b/>
          <w:sz w:val="24"/>
          <w:szCs w:val="24"/>
        </w:rPr>
        <w:t>Kroužecký</w:t>
      </w:r>
      <w:proofErr w:type="spellEnd"/>
      <w:r w:rsidR="00E619D5">
        <w:rPr>
          <w:b/>
          <w:sz w:val="24"/>
          <w:szCs w:val="24"/>
        </w:rPr>
        <w:t>, Ph.D.</w:t>
      </w:r>
    </w:p>
    <w:p w14:paraId="62379551" w14:textId="77777777" w:rsidR="00660B37" w:rsidRDefault="00660B37" w:rsidP="00E619D5">
      <w:pPr>
        <w:spacing w:after="0"/>
        <w:rPr>
          <w:b/>
          <w:u w:val="single"/>
          <w:lang w:val="en-US"/>
        </w:rPr>
      </w:pPr>
    </w:p>
    <w:p w14:paraId="0968210A"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LECTURES (2 x 3 hours - 6 blocks of 45 minutes):</w:t>
      </w:r>
    </w:p>
    <w:p w14:paraId="6FD5D237"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 xml:space="preserve">Concept of the exercise and sports medicine. </w:t>
      </w:r>
    </w:p>
    <w:p w14:paraId="78EE8A94"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 xml:space="preserve">History of exercise medicine. Definition of terms - sports medicine, exercise medicine. </w:t>
      </w:r>
    </w:p>
    <w:p w14:paraId="724740AE"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 xml:space="preserve">Why become a sports physician? What will be my career path? </w:t>
      </w:r>
    </w:p>
    <w:p w14:paraId="32894939"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How to become a sports physician in Czech Republic?</w:t>
      </w:r>
    </w:p>
    <w:p w14:paraId="57CAECD7" w14:textId="77777777" w:rsidR="00660B37" w:rsidRPr="003059AF" w:rsidRDefault="00660B37" w:rsidP="007921AE">
      <w:pPr>
        <w:spacing w:after="0" w:line="240" w:lineRule="auto"/>
        <w:rPr>
          <w:rFonts w:ascii="Times New Roman" w:hAnsi="Times New Roman"/>
          <w:sz w:val="24"/>
          <w:szCs w:val="24"/>
          <w:lang w:val="en-US"/>
        </w:rPr>
      </w:pPr>
    </w:p>
    <w:p w14:paraId="1EECEBD8"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Sports medical examination</w:t>
      </w:r>
    </w:p>
    <w:p w14:paraId="02207AFD"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lastRenderedPageBreak/>
        <w:t>When is and when is not a sports medical examination not necessary? Current legislation. Who orders and requires the examination? Who pays for the examination?</w:t>
      </w:r>
    </w:p>
    <w:p w14:paraId="331AF442" w14:textId="311E150A"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The requirements and specifics of a sports physician examination. Specifics of the medica</w:t>
      </w:r>
      <w:r w:rsidR="006E562A">
        <w:rPr>
          <w:rFonts w:ascii="Times New Roman" w:hAnsi="Times New Roman"/>
          <w:sz w:val="24"/>
          <w:szCs w:val="24"/>
          <w:lang w:val="en-US"/>
        </w:rPr>
        <w:t xml:space="preserve">l </w:t>
      </w:r>
      <w:r w:rsidRPr="003059AF">
        <w:rPr>
          <w:rFonts w:ascii="Times New Roman" w:hAnsi="Times New Roman"/>
          <w:sz w:val="24"/>
          <w:szCs w:val="24"/>
          <w:lang w:val="en-US"/>
        </w:rPr>
        <w:t xml:space="preserve">history and physical examination during a sports medicine examination. </w:t>
      </w:r>
    </w:p>
    <w:p w14:paraId="2D251603" w14:textId="01ADA581"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Laboratory examination.</w:t>
      </w:r>
      <w:r w:rsidR="006E562A">
        <w:rPr>
          <w:rFonts w:ascii="Times New Roman" w:hAnsi="Times New Roman"/>
          <w:sz w:val="24"/>
          <w:szCs w:val="24"/>
          <w:lang w:val="en-US"/>
        </w:rPr>
        <w:t xml:space="preserve"> </w:t>
      </w:r>
      <w:r w:rsidRPr="003059AF">
        <w:rPr>
          <w:rFonts w:ascii="Times New Roman" w:hAnsi="Times New Roman"/>
          <w:sz w:val="24"/>
          <w:szCs w:val="24"/>
          <w:lang w:val="en-US"/>
        </w:rPr>
        <w:t>Anthropometry.</w:t>
      </w:r>
      <w:r w:rsidR="006E562A">
        <w:rPr>
          <w:rFonts w:ascii="Times New Roman" w:hAnsi="Times New Roman"/>
          <w:sz w:val="24"/>
          <w:szCs w:val="24"/>
          <w:lang w:val="en-US"/>
        </w:rPr>
        <w:t xml:space="preserve"> </w:t>
      </w:r>
      <w:r w:rsidRPr="003059AF">
        <w:rPr>
          <w:rFonts w:ascii="Times New Roman" w:hAnsi="Times New Roman"/>
          <w:sz w:val="24"/>
          <w:szCs w:val="24"/>
          <w:lang w:val="en-US"/>
        </w:rPr>
        <w:t>Conclusion and outcomes of the physical medicine examination.</w:t>
      </w:r>
    </w:p>
    <w:p w14:paraId="02CA3EF2" w14:textId="7DB2F4C4"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What can (and should) we do in addition to the mandatory components of the sports physical examination?</w:t>
      </w:r>
    </w:p>
    <w:p w14:paraId="23DD72D4" w14:textId="77777777" w:rsidR="00660B37" w:rsidRPr="003059AF" w:rsidRDefault="00660B37" w:rsidP="007921AE">
      <w:pPr>
        <w:spacing w:after="0" w:line="240" w:lineRule="auto"/>
        <w:rPr>
          <w:rFonts w:ascii="Times New Roman" w:hAnsi="Times New Roman"/>
          <w:sz w:val="24"/>
          <w:szCs w:val="24"/>
          <w:lang w:val="en-US"/>
        </w:rPr>
      </w:pPr>
    </w:p>
    <w:p w14:paraId="018AE93E"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Physical activity and cardiovascular system</w:t>
      </w:r>
    </w:p>
    <w:p w14:paraId="492298CF"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Blood pressure during exercise, sport and arterial hypertension.</w:t>
      </w:r>
    </w:p>
    <w:p w14:paraId="4F4D1A43"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Athletic heart syndrome.</w:t>
      </w:r>
    </w:p>
    <w:p w14:paraId="5BF55235"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The most common cardiac disorders associated with sport.</w:t>
      </w:r>
    </w:p>
    <w:p w14:paraId="6D5F9B3C"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Exercise and sport in cardiovascular disease.</w:t>
      </w:r>
    </w:p>
    <w:p w14:paraId="07D340CA" w14:textId="77777777" w:rsidR="00660B37" w:rsidRPr="003059AF" w:rsidRDefault="00660B37" w:rsidP="007921AE">
      <w:pPr>
        <w:spacing w:after="0" w:line="240" w:lineRule="auto"/>
        <w:ind w:left="708"/>
        <w:rPr>
          <w:rFonts w:ascii="Times New Roman" w:hAnsi="Times New Roman"/>
          <w:sz w:val="24"/>
          <w:szCs w:val="24"/>
          <w:lang w:val="en-US"/>
        </w:rPr>
      </w:pPr>
      <w:r w:rsidRPr="003059AF">
        <w:rPr>
          <w:rFonts w:ascii="Times New Roman" w:hAnsi="Times New Roman"/>
          <w:sz w:val="24"/>
          <w:szCs w:val="24"/>
          <w:lang w:val="en-US"/>
        </w:rPr>
        <w:t>Current recommendations for sports cardiology and physical activity in patients with cardiovascular disease.</w:t>
      </w:r>
    </w:p>
    <w:p w14:paraId="4E693FC0"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Method of performing and evaluation of cardiac exercise stress testing.</w:t>
      </w:r>
    </w:p>
    <w:p w14:paraId="36BF95B2" w14:textId="77777777" w:rsidR="00660B37" w:rsidRPr="003059AF" w:rsidRDefault="00660B37" w:rsidP="007921AE">
      <w:pPr>
        <w:spacing w:after="0" w:line="240" w:lineRule="auto"/>
        <w:rPr>
          <w:rFonts w:ascii="Times New Roman" w:hAnsi="Times New Roman"/>
          <w:sz w:val="24"/>
          <w:szCs w:val="24"/>
          <w:lang w:val="en-US"/>
        </w:rPr>
      </w:pPr>
    </w:p>
    <w:p w14:paraId="6EDEAB8C"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Physical activity and sport in diabetic and obese patients</w:t>
      </w:r>
    </w:p>
    <w:p w14:paraId="6F680A8D" w14:textId="1D9168DB" w:rsidR="00660B37" w:rsidRPr="003059AF" w:rsidRDefault="00660B37" w:rsidP="007921AE">
      <w:pPr>
        <w:spacing w:after="0" w:line="240" w:lineRule="auto"/>
        <w:ind w:left="705"/>
        <w:rPr>
          <w:rFonts w:ascii="Times New Roman" w:hAnsi="Times New Roman"/>
          <w:sz w:val="24"/>
          <w:szCs w:val="24"/>
          <w:lang w:val="en-US"/>
        </w:rPr>
      </w:pPr>
      <w:r w:rsidRPr="003059AF">
        <w:rPr>
          <w:rFonts w:ascii="Times New Roman" w:hAnsi="Times New Roman"/>
          <w:sz w:val="24"/>
          <w:szCs w:val="24"/>
          <w:lang w:val="en-US"/>
        </w:rPr>
        <w:t xml:space="preserve">Metabolic changes during exercise in diabetic patients, differences in </w:t>
      </w:r>
      <w:proofErr w:type="spellStart"/>
      <w:r w:rsidRPr="003059AF">
        <w:rPr>
          <w:rFonts w:ascii="Times New Roman" w:hAnsi="Times New Roman"/>
          <w:sz w:val="24"/>
          <w:szCs w:val="24"/>
          <w:lang w:val="en-US"/>
        </w:rPr>
        <w:t>glycaemic</w:t>
      </w:r>
      <w:proofErr w:type="spellEnd"/>
      <w:r w:rsidRPr="003059AF">
        <w:rPr>
          <w:rFonts w:ascii="Times New Roman" w:hAnsi="Times New Roman"/>
          <w:sz w:val="24"/>
          <w:szCs w:val="24"/>
          <w:lang w:val="en-US"/>
        </w:rPr>
        <w:t xml:space="preserve"> response to</w:t>
      </w:r>
      <w:r w:rsidR="006E562A">
        <w:rPr>
          <w:rFonts w:ascii="Times New Roman" w:hAnsi="Times New Roman"/>
          <w:sz w:val="24"/>
          <w:szCs w:val="24"/>
          <w:lang w:val="en-US"/>
        </w:rPr>
        <w:t xml:space="preserve"> </w:t>
      </w:r>
      <w:r w:rsidRPr="003059AF">
        <w:rPr>
          <w:rFonts w:ascii="Times New Roman" w:hAnsi="Times New Roman"/>
          <w:sz w:val="24"/>
          <w:szCs w:val="24"/>
          <w:lang w:val="en-US"/>
        </w:rPr>
        <w:t>different types of exercise.</w:t>
      </w:r>
    </w:p>
    <w:p w14:paraId="0569A442" w14:textId="6E706E3A" w:rsidR="00660B37" w:rsidRPr="003059AF" w:rsidRDefault="00660B37" w:rsidP="007921AE">
      <w:pPr>
        <w:spacing w:after="0" w:line="240" w:lineRule="auto"/>
        <w:ind w:left="705"/>
        <w:rPr>
          <w:rFonts w:ascii="Times New Roman" w:hAnsi="Times New Roman"/>
          <w:sz w:val="24"/>
          <w:szCs w:val="24"/>
          <w:lang w:val="en-US"/>
        </w:rPr>
      </w:pPr>
      <w:r w:rsidRPr="003059AF">
        <w:rPr>
          <w:rFonts w:ascii="Times New Roman" w:hAnsi="Times New Roman"/>
          <w:sz w:val="24"/>
          <w:szCs w:val="24"/>
          <w:lang w:val="en-US"/>
        </w:rPr>
        <w:t xml:space="preserve">Physical activity in type 2 diabetic patients, treatment with exercise in patients with type 2 </w:t>
      </w:r>
      <w:r w:rsidRPr="003059AF">
        <w:rPr>
          <w:rFonts w:ascii="Times New Roman" w:hAnsi="Times New Roman"/>
          <w:sz w:val="24"/>
          <w:szCs w:val="24"/>
          <w:lang w:val="en-US"/>
        </w:rPr>
        <w:tab/>
        <w:t xml:space="preserve">diabetes. </w:t>
      </w:r>
    </w:p>
    <w:p w14:paraId="40CF3425" w14:textId="77777777" w:rsidR="00660B37" w:rsidRPr="003059AF" w:rsidRDefault="00660B37" w:rsidP="007921AE">
      <w:pPr>
        <w:spacing w:after="0" w:line="240" w:lineRule="auto"/>
        <w:ind w:left="708"/>
        <w:rPr>
          <w:rFonts w:ascii="Times New Roman" w:hAnsi="Times New Roman"/>
          <w:sz w:val="24"/>
          <w:szCs w:val="24"/>
          <w:lang w:val="en-US"/>
        </w:rPr>
      </w:pPr>
      <w:r w:rsidRPr="003059AF">
        <w:rPr>
          <w:rFonts w:ascii="Times New Roman" w:hAnsi="Times New Roman"/>
          <w:sz w:val="24"/>
          <w:szCs w:val="24"/>
          <w:lang w:val="en-US"/>
        </w:rPr>
        <w:t xml:space="preserve">Physical activity in type 1 diabetic patients, specifics and current options for adjusting the treatment regimen in the athlete with type 1 diabetes. </w:t>
      </w:r>
    </w:p>
    <w:p w14:paraId="681043CF"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Movement as a necessary part of obesity treatment.</w:t>
      </w:r>
    </w:p>
    <w:p w14:paraId="53064A45" w14:textId="77777777" w:rsidR="00660B37" w:rsidRPr="003059AF" w:rsidRDefault="00660B37" w:rsidP="007921AE">
      <w:pPr>
        <w:spacing w:after="0" w:line="240" w:lineRule="auto"/>
        <w:rPr>
          <w:rFonts w:ascii="Times New Roman" w:hAnsi="Times New Roman"/>
          <w:sz w:val="24"/>
          <w:szCs w:val="24"/>
          <w:lang w:val="en-US"/>
        </w:rPr>
      </w:pPr>
    </w:p>
    <w:p w14:paraId="335C0C63"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 xml:space="preserve">Stress diagnostics in athletes and non-athletes </w:t>
      </w:r>
    </w:p>
    <w:p w14:paraId="6D540B34"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Indications and contraindications.</w:t>
      </w:r>
    </w:p>
    <w:p w14:paraId="4C3EB08B"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Conditions to perform a stress test.</w:t>
      </w:r>
    </w:p>
    <w:p w14:paraId="1C0798A5" w14:textId="77777777" w:rsidR="00660B37" w:rsidRPr="003059AF" w:rsidRDefault="00660B37" w:rsidP="007921AE">
      <w:pPr>
        <w:spacing w:after="0" w:line="240" w:lineRule="auto"/>
        <w:ind w:firstLine="708"/>
        <w:rPr>
          <w:rFonts w:ascii="Times New Roman" w:hAnsi="Times New Roman"/>
          <w:sz w:val="24"/>
          <w:szCs w:val="24"/>
          <w:lang w:val="en-US"/>
        </w:rPr>
      </w:pPr>
      <w:proofErr w:type="spellStart"/>
      <w:r w:rsidRPr="003059AF">
        <w:rPr>
          <w:rFonts w:ascii="Times New Roman" w:hAnsi="Times New Roman"/>
          <w:sz w:val="24"/>
          <w:szCs w:val="24"/>
          <w:lang w:val="en-US"/>
        </w:rPr>
        <w:t>Spiroergometry</w:t>
      </w:r>
      <w:proofErr w:type="spellEnd"/>
      <w:r w:rsidRPr="003059AF">
        <w:rPr>
          <w:rFonts w:ascii="Times New Roman" w:hAnsi="Times New Roman"/>
          <w:sz w:val="24"/>
          <w:szCs w:val="24"/>
          <w:lang w:val="en-US"/>
        </w:rPr>
        <w:t>.</w:t>
      </w:r>
    </w:p>
    <w:p w14:paraId="6A77A4BE"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Lactate stress test.</w:t>
      </w:r>
    </w:p>
    <w:p w14:paraId="0AF7ECB6"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Other options for stress testing.</w:t>
      </w:r>
    </w:p>
    <w:p w14:paraId="6440B3DE" w14:textId="77777777" w:rsidR="00660B37" w:rsidRPr="003059AF" w:rsidRDefault="00660B37" w:rsidP="007921AE">
      <w:pPr>
        <w:spacing w:after="0" w:line="240" w:lineRule="auto"/>
        <w:rPr>
          <w:rFonts w:ascii="Times New Roman" w:hAnsi="Times New Roman"/>
          <w:sz w:val="24"/>
          <w:szCs w:val="24"/>
          <w:lang w:val="en-US"/>
        </w:rPr>
      </w:pPr>
    </w:p>
    <w:p w14:paraId="21413CDE"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Physical activity as therapy and as a cause of health problems</w:t>
      </w:r>
    </w:p>
    <w:p w14:paraId="5EC8D5BB"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Movement as a means of protecting and promoting health.</w:t>
      </w:r>
    </w:p>
    <w:p w14:paraId="59BC52E7" w14:textId="77777777" w:rsidR="00660B37" w:rsidRPr="003059AF" w:rsidRDefault="00660B37" w:rsidP="007921AE">
      <w:pPr>
        <w:spacing w:after="0" w:line="240" w:lineRule="auto"/>
        <w:ind w:left="708"/>
        <w:rPr>
          <w:rFonts w:ascii="Times New Roman" w:hAnsi="Times New Roman"/>
          <w:sz w:val="24"/>
          <w:szCs w:val="24"/>
          <w:lang w:val="en-US"/>
        </w:rPr>
      </w:pPr>
      <w:r w:rsidRPr="003059AF">
        <w:rPr>
          <w:rFonts w:ascii="Times New Roman" w:hAnsi="Times New Roman"/>
          <w:sz w:val="24"/>
          <w:szCs w:val="24"/>
          <w:lang w:val="en-US"/>
        </w:rPr>
        <w:t xml:space="preserve">Movement as a means of treatment - the concept of </w:t>
      </w:r>
      <w:proofErr w:type="spellStart"/>
      <w:r w:rsidRPr="003059AF">
        <w:rPr>
          <w:rFonts w:ascii="Times New Roman" w:hAnsi="Times New Roman"/>
          <w:sz w:val="24"/>
          <w:szCs w:val="24"/>
          <w:lang w:val="en-US"/>
        </w:rPr>
        <w:t>prehabilitation</w:t>
      </w:r>
      <w:proofErr w:type="spellEnd"/>
      <w:r w:rsidRPr="003059AF">
        <w:rPr>
          <w:rFonts w:ascii="Times New Roman" w:hAnsi="Times New Roman"/>
          <w:sz w:val="24"/>
          <w:szCs w:val="24"/>
          <w:lang w:val="en-US"/>
        </w:rPr>
        <w:t xml:space="preserve"> and support for other therapies.</w:t>
      </w:r>
    </w:p>
    <w:p w14:paraId="28C55E4E" w14:textId="77777777" w:rsidR="00660B37" w:rsidRPr="003059AF" w:rsidRDefault="00660B37" w:rsidP="007921AE">
      <w:pPr>
        <w:spacing w:after="0" w:line="240" w:lineRule="auto"/>
        <w:ind w:firstLine="708"/>
        <w:rPr>
          <w:rFonts w:ascii="Times New Roman" w:hAnsi="Times New Roman"/>
          <w:sz w:val="24"/>
          <w:szCs w:val="24"/>
          <w:lang w:val="en-US"/>
        </w:rPr>
      </w:pPr>
      <w:r w:rsidRPr="003059AF">
        <w:rPr>
          <w:rFonts w:ascii="Times New Roman" w:hAnsi="Times New Roman"/>
          <w:sz w:val="24"/>
          <w:szCs w:val="24"/>
          <w:lang w:val="en-US"/>
        </w:rPr>
        <w:t>Excessive movement as a cause of disease (overtraining syndrome).</w:t>
      </w:r>
    </w:p>
    <w:p w14:paraId="36BFAFE0" w14:textId="77777777" w:rsidR="00660B37" w:rsidRPr="003059AF" w:rsidRDefault="00660B37" w:rsidP="007921AE">
      <w:pPr>
        <w:spacing w:after="0" w:line="240" w:lineRule="auto"/>
        <w:rPr>
          <w:rFonts w:ascii="Times New Roman" w:hAnsi="Times New Roman"/>
          <w:sz w:val="24"/>
          <w:szCs w:val="24"/>
          <w:lang w:val="en-US"/>
        </w:rPr>
      </w:pPr>
    </w:p>
    <w:p w14:paraId="72CB0089"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PRACTICALS (2 X 2 hours)</w:t>
      </w:r>
    </w:p>
    <w:p w14:paraId="70E071A4"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 xml:space="preserve">Practical exercise 1: </w:t>
      </w:r>
    </w:p>
    <w:p w14:paraId="6D7493BE" w14:textId="77777777" w:rsidR="00660B37" w:rsidRPr="003059AF" w:rsidRDefault="00660B37" w:rsidP="007921AE">
      <w:pPr>
        <w:spacing w:after="0" w:line="240" w:lineRule="auto"/>
        <w:ind w:left="567"/>
        <w:rPr>
          <w:rFonts w:ascii="Times New Roman" w:hAnsi="Times New Roman"/>
          <w:sz w:val="24"/>
          <w:szCs w:val="24"/>
          <w:lang w:val="en-US"/>
        </w:rPr>
      </w:pPr>
      <w:r w:rsidRPr="003059AF">
        <w:rPr>
          <w:rFonts w:ascii="Times New Roman" w:hAnsi="Times New Roman"/>
          <w:sz w:val="24"/>
          <w:szCs w:val="24"/>
          <w:lang w:val="en-US"/>
        </w:rPr>
        <w:t>Practice performing a sports medicine examination.</w:t>
      </w:r>
    </w:p>
    <w:p w14:paraId="2C54C0E8" w14:textId="77777777" w:rsidR="00660B37" w:rsidRPr="003059AF" w:rsidRDefault="00660B37" w:rsidP="007921AE">
      <w:pPr>
        <w:spacing w:after="0" w:line="240" w:lineRule="auto"/>
        <w:ind w:left="567"/>
        <w:rPr>
          <w:rFonts w:ascii="Times New Roman" w:hAnsi="Times New Roman"/>
          <w:sz w:val="24"/>
          <w:szCs w:val="24"/>
          <w:lang w:val="en-US"/>
        </w:rPr>
      </w:pPr>
      <w:r w:rsidRPr="003059AF">
        <w:rPr>
          <w:rFonts w:ascii="Times New Roman" w:hAnsi="Times New Roman"/>
          <w:sz w:val="24"/>
          <w:szCs w:val="24"/>
          <w:lang w:val="en-US"/>
        </w:rPr>
        <w:t>Medical history - its specifics in an athlete.</w:t>
      </w:r>
    </w:p>
    <w:p w14:paraId="4A7958E0" w14:textId="77777777" w:rsidR="00660B37" w:rsidRPr="003059AF" w:rsidRDefault="00660B37" w:rsidP="007921AE">
      <w:pPr>
        <w:spacing w:after="0" w:line="240" w:lineRule="auto"/>
        <w:ind w:left="567"/>
        <w:rPr>
          <w:rFonts w:ascii="Times New Roman" w:hAnsi="Times New Roman"/>
          <w:sz w:val="24"/>
          <w:szCs w:val="24"/>
          <w:lang w:val="en-US"/>
        </w:rPr>
      </w:pPr>
      <w:r w:rsidRPr="003059AF">
        <w:rPr>
          <w:rFonts w:ascii="Times New Roman" w:hAnsi="Times New Roman"/>
          <w:sz w:val="24"/>
          <w:szCs w:val="24"/>
          <w:lang w:val="en-US"/>
        </w:rPr>
        <w:t>Clinical examination.</w:t>
      </w:r>
    </w:p>
    <w:p w14:paraId="2C5365FD" w14:textId="77777777" w:rsidR="00660B37" w:rsidRPr="003059AF" w:rsidRDefault="00660B37" w:rsidP="007921AE">
      <w:pPr>
        <w:spacing w:after="0" w:line="240" w:lineRule="auto"/>
        <w:ind w:left="567"/>
        <w:rPr>
          <w:rFonts w:ascii="Times New Roman" w:hAnsi="Times New Roman"/>
          <w:sz w:val="24"/>
          <w:szCs w:val="24"/>
          <w:lang w:val="en-US"/>
        </w:rPr>
      </w:pPr>
      <w:r w:rsidRPr="003059AF">
        <w:rPr>
          <w:rFonts w:ascii="Times New Roman" w:hAnsi="Times New Roman"/>
          <w:sz w:val="24"/>
          <w:szCs w:val="24"/>
          <w:lang w:val="en-US"/>
        </w:rPr>
        <w:t>Spirometry.</w:t>
      </w:r>
    </w:p>
    <w:p w14:paraId="167C61DF" w14:textId="77777777" w:rsidR="00660B37" w:rsidRPr="003059AF" w:rsidRDefault="00660B37" w:rsidP="007921AE">
      <w:pPr>
        <w:spacing w:after="0" w:line="240" w:lineRule="auto"/>
        <w:ind w:left="567"/>
        <w:rPr>
          <w:rFonts w:ascii="Times New Roman" w:hAnsi="Times New Roman"/>
          <w:sz w:val="24"/>
          <w:szCs w:val="24"/>
          <w:lang w:val="en-US"/>
        </w:rPr>
      </w:pPr>
      <w:r w:rsidRPr="003059AF">
        <w:rPr>
          <w:rFonts w:ascii="Times New Roman" w:hAnsi="Times New Roman"/>
          <w:sz w:val="24"/>
          <w:szCs w:val="24"/>
          <w:lang w:val="en-US"/>
        </w:rPr>
        <w:lastRenderedPageBreak/>
        <w:t>Performance of resting and stress ECG - technical specifics.</w:t>
      </w:r>
    </w:p>
    <w:p w14:paraId="3CC35C03" w14:textId="6A418AA6" w:rsidR="00660B37" w:rsidRPr="003059AF" w:rsidRDefault="00660B37" w:rsidP="007921AE">
      <w:pPr>
        <w:spacing w:after="0" w:line="240" w:lineRule="auto"/>
        <w:ind w:left="567"/>
        <w:rPr>
          <w:rFonts w:ascii="Times New Roman" w:hAnsi="Times New Roman"/>
          <w:sz w:val="24"/>
          <w:szCs w:val="24"/>
          <w:lang w:val="en-US"/>
        </w:rPr>
      </w:pPr>
      <w:r w:rsidRPr="003059AF">
        <w:rPr>
          <w:rFonts w:ascii="Times New Roman" w:hAnsi="Times New Roman"/>
          <w:sz w:val="24"/>
          <w:szCs w:val="24"/>
          <w:lang w:val="en-US"/>
        </w:rPr>
        <w:t xml:space="preserve">Evaluation of constitution and body composition (training of </w:t>
      </w:r>
      <w:proofErr w:type="spellStart"/>
      <w:r w:rsidRPr="003059AF">
        <w:rPr>
          <w:rFonts w:ascii="Times New Roman" w:hAnsi="Times New Roman"/>
          <w:sz w:val="24"/>
          <w:szCs w:val="24"/>
          <w:lang w:val="en-US"/>
        </w:rPr>
        <w:t>caliperation</w:t>
      </w:r>
      <w:proofErr w:type="spellEnd"/>
      <w:r w:rsidRPr="003059AF">
        <w:rPr>
          <w:rFonts w:ascii="Times New Roman" w:hAnsi="Times New Roman"/>
          <w:sz w:val="24"/>
          <w:szCs w:val="24"/>
          <w:lang w:val="en-US"/>
        </w:rPr>
        <w:t xml:space="preserve">, </w:t>
      </w:r>
      <w:proofErr w:type="spellStart"/>
      <w:r w:rsidRPr="003059AF">
        <w:rPr>
          <w:rFonts w:ascii="Times New Roman" w:hAnsi="Times New Roman"/>
          <w:sz w:val="24"/>
          <w:szCs w:val="24"/>
          <w:lang w:val="en-US"/>
        </w:rPr>
        <w:t>bioimpedance</w:t>
      </w:r>
      <w:proofErr w:type="spellEnd"/>
      <w:r w:rsidRPr="003059AF">
        <w:rPr>
          <w:rFonts w:ascii="Times New Roman" w:hAnsi="Times New Roman"/>
          <w:sz w:val="24"/>
          <w:szCs w:val="24"/>
          <w:lang w:val="en-US"/>
        </w:rPr>
        <w:t xml:space="preserve"> examination).</w:t>
      </w:r>
    </w:p>
    <w:p w14:paraId="2DADBB2E" w14:textId="6F70EB94" w:rsidR="00660B37" w:rsidRPr="003059AF" w:rsidRDefault="00660B37" w:rsidP="007921AE">
      <w:pPr>
        <w:spacing w:after="0" w:line="240" w:lineRule="auto"/>
        <w:ind w:left="567"/>
        <w:rPr>
          <w:rFonts w:ascii="Times New Roman" w:hAnsi="Times New Roman"/>
          <w:sz w:val="24"/>
          <w:szCs w:val="24"/>
          <w:lang w:val="en-US"/>
        </w:rPr>
      </w:pPr>
      <w:r w:rsidRPr="003059AF">
        <w:rPr>
          <w:rFonts w:ascii="Times New Roman" w:hAnsi="Times New Roman"/>
          <w:sz w:val="24"/>
          <w:szCs w:val="24"/>
          <w:lang w:val="en-US"/>
        </w:rPr>
        <w:t xml:space="preserve">Medical report, completion and confirmation of the "Medical certificate of fitness </w:t>
      </w:r>
      <w:proofErr w:type="gramStart"/>
      <w:r w:rsidRPr="003059AF">
        <w:rPr>
          <w:rFonts w:ascii="Times New Roman" w:hAnsi="Times New Roman"/>
          <w:sz w:val="24"/>
          <w:szCs w:val="24"/>
          <w:lang w:val="en-US"/>
        </w:rPr>
        <w:t xml:space="preserve">for </w:t>
      </w:r>
      <w:r w:rsidR="00257942">
        <w:rPr>
          <w:rFonts w:ascii="Times New Roman" w:hAnsi="Times New Roman"/>
          <w:sz w:val="24"/>
          <w:szCs w:val="24"/>
          <w:lang w:val="en-US"/>
        </w:rPr>
        <w:t xml:space="preserve"> </w:t>
      </w:r>
      <w:r w:rsidRPr="003059AF">
        <w:rPr>
          <w:rFonts w:ascii="Times New Roman" w:hAnsi="Times New Roman"/>
          <w:sz w:val="24"/>
          <w:szCs w:val="24"/>
          <w:lang w:val="en-US"/>
        </w:rPr>
        <w:t>physical</w:t>
      </w:r>
      <w:proofErr w:type="gramEnd"/>
      <w:r w:rsidRPr="003059AF">
        <w:rPr>
          <w:rFonts w:ascii="Times New Roman" w:hAnsi="Times New Roman"/>
          <w:sz w:val="24"/>
          <w:szCs w:val="24"/>
          <w:lang w:val="en-US"/>
        </w:rPr>
        <w:t xml:space="preserve"> education and sport".</w:t>
      </w:r>
    </w:p>
    <w:p w14:paraId="7CF29040" w14:textId="77777777" w:rsidR="00660B37" w:rsidRPr="003059AF" w:rsidRDefault="00660B37" w:rsidP="007921AE">
      <w:pPr>
        <w:spacing w:after="0" w:line="240" w:lineRule="auto"/>
        <w:rPr>
          <w:rFonts w:ascii="Times New Roman" w:hAnsi="Times New Roman"/>
          <w:sz w:val="24"/>
          <w:szCs w:val="24"/>
          <w:lang w:val="en-US"/>
        </w:rPr>
      </w:pPr>
    </w:p>
    <w:p w14:paraId="0094DE77"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 xml:space="preserve">Practical exercise 2: </w:t>
      </w:r>
    </w:p>
    <w:p w14:paraId="6A272E67" w14:textId="5A0A6E79" w:rsidR="00660B37" w:rsidRPr="003059AF" w:rsidRDefault="00257942" w:rsidP="007921AE">
      <w:pPr>
        <w:spacing w:after="0" w:line="240" w:lineRule="auto"/>
        <w:ind w:firstLine="284"/>
        <w:rPr>
          <w:rFonts w:ascii="Times New Roman" w:hAnsi="Times New Roman"/>
          <w:sz w:val="24"/>
          <w:szCs w:val="24"/>
          <w:lang w:val="en-US"/>
        </w:rPr>
      </w:pPr>
      <w:r>
        <w:rPr>
          <w:rFonts w:ascii="Times New Roman" w:hAnsi="Times New Roman"/>
          <w:sz w:val="24"/>
          <w:szCs w:val="24"/>
          <w:lang w:val="en-US"/>
        </w:rPr>
        <w:t xml:space="preserve">   </w:t>
      </w:r>
      <w:proofErr w:type="spellStart"/>
      <w:r w:rsidR="00660B37" w:rsidRPr="003059AF">
        <w:rPr>
          <w:rFonts w:ascii="Times New Roman" w:hAnsi="Times New Roman"/>
          <w:sz w:val="24"/>
          <w:szCs w:val="24"/>
          <w:lang w:val="en-US"/>
        </w:rPr>
        <w:t>Spiroergometry</w:t>
      </w:r>
      <w:proofErr w:type="spellEnd"/>
      <w:r w:rsidR="00660B37" w:rsidRPr="003059AF">
        <w:rPr>
          <w:rFonts w:ascii="Times New Roman" w:hAnsi="Times New Roman"/>
          <w:sz w:val="24"/>
          <w:szCs w:val="24"/>
          <w:lang w:val="en-US"/>
        </w:rPr>
        <w:t xml:space="preserve"> training.</w:t>
      </w:r>
    </w:p>
    <w:p w14:paraId="7C2C27F1" w14:textId="5D3CEC66" w:rsidR="00660B37" w:rsidRPr="003059AF" w:rsidRDefault="00257942" w:rsidP="007921AE">
      <w:pPr>
        <w:spacing w:after="0" w:line="240" w:lineRule="auto"/>
        <w:ind w:firstLine="284"/>
        <w:rPr>
          <w:rFonts w:ascii="Times New Roman" w:hAnsi="Times New Roman"/>
          <w:sz w:val="24"/>
          <w:szCs w:val="24"/>
          <w:lang w:val="en-US"/>
        </w:rPr>
      </w:pPr>
      <w:r>
        <w:rPr>
          <w:rFonts w:ascii="Times New Roman" w:hAnsi="Times New Roman"/>
          <w:sz w:val="24"/>
          <w:szCs w:val="24"/>
          <w:lang w:val="en-US"/>
        </w:rPr>
        <w:t xml:space="preserve">   </w:t>
      </w:r>
      <w:r w:rsidR="00660B37" w:rsidRPr="003059AF">
        <w:rPr>
          <w:rFonts w:ascii="Times New Roman" w:hAnsi="Times New Roman"/>
          <w:sz w:val="24"/>
          <w:szCs w:val="24"/>
          <w:lang w:val="en-US"/>
        </w:rPr>
        <w:t>Lactate test training.</w:t>
      </w:r>
    </w:p>
    <w:p w14:paraId="45053DE3"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ab/>
        <w:t>Handgrip and more.</w:t>
      </w:r>
    </w:p>
    <w:p w14:paraId="752418AF" w14:textId="77777777" w:rsidR="00660B37" w:rsidRPr="003059AF" w:rsidRDefault="00660B37" w:rsidP="007921AE">
      <w:pPr>
        <w:spacing w:after="0" w:line="240" w:lineRule="auto"/>
        <w:rPr>
          <w:rFonts w:ascii="Times New Roman" w:hAnsi="Times New Roman"/>
          <w:sz w:val="24"/>
          <w:szCs w:val="24"/>
          <w:lang w:val="en-US"/>
        </w:rPr>
      </w:pPr>
    </w:p>
    <w:p w14:paraId="04D3EF02" w14:textId="77777777"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E-SEMINARS (6 x 2 hours):</w:t>
      </w:r>
    </w:p>
    <w:p w14:paraId="5184D5E6" w14:textId="77777777" w:rsidR="00660B37" w:rsidRPr="003059AF" w:rsidRDefault="00660B37" w:rsidP="007921AE">
      <w:pPr>
        <w:spacing w:after="0" w:line="240" w:lineRule="auto"/>
        <w:rPr>
          <w:rFonts w:ascii="Times New Roman" w:hAnsi="Times New Roman"/>
          <w:sz w:val="24"/>
          <w:szCs w:val="24"/>
          <w:lang w:val="en-US"/>
        </w:rPr>
      </w:pPr>
    </w:p>
    <w:p w14:paraId="700EBEE7"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1. Physiological adaptation to short- and long-term sports load.</w:t>
      </w:r>
    </w:p>
    <w:p w14:paraId="00BEA8C5" w14:textId="0545FA19" w:rsidR="00660B37" w:rsidRPr="003059AF" w:rsidRDefault="00660B37" w:rsidP="007921AE">
      <w:pPr>
        <w:spacing w:after="0" w:line="240" w:lineRule="auto"/>
        <w:ind w:left="284" w:hanging="284"/>
        <w:rPr>
          <w:rFonts w:ascii="Times New Roman" w:hAnsi="Times New Roman"/>
          <w:sz w:val="24"/>
          <w:szCs w:val="24"/>
          <w:lang w:val="en-US"/>
        </w:rPr>
      </w:pPr>
      <w:r w:rsidRPr="003059AF">
        <w:rPr>
          <w:rFonts w:ascii="Times New Roman" w:hAnsi="Times New Roman"/>
          <w:sz w:val="24"/>
          <w:szCs w:val="24"/>
          <w:lang w:val="en-US"/>
        </w:rPr>
        <w:t xml:space="preserve">2. Physiology and pathophysiology of physical activity in a high temperature environment. </w:t>
      </w:r>
      <w:r w:rsidR="006E562A">
        <w:rPr>
          <w:rFonts w:ascii="Times New Roman" w:hAnsi="Times New Roman"/>
          <w:sz w:val="24"/>
          <w:szCs w:val="24"/>
          <w:lang w:val="en-US"/>
        </w:rPr>
        <w:t xml:space="preserve">      </w:t>
      </w:r>
      <w:r w:rsidR="00257942">
        <w:rPr>
          <w:rFonts w:ascii="Times New Roman" w:hAnsi="Times New Roman"/>
          <w:sz w:val="24"/>
          <w:szCs w:val="24"/>
          <w:lang w:val="en-US"/>
        </w:rPr>
        <w:t xml:space="preserve"> </w:t>
      </w:r>
      <w:r w:rsidRPr="003059AF">
        <w:rPr>
          <w:rFonts w:ascii="Times New Roman" w:hAnsi="Times New Roman"/>
          <w:sz w:val="24"/>
          <w:szCs w:val="24"/>
          <w:lang w:val="en-US"/>
        </w:rPr>
        <w:t xml:space="preserve">Therapeutic measures in overheated athletes. Heat and cold hardening. </w:t>
      </w:r>
    </w:p>
    <w:p w14:paraId="2D5D42FE" w14:textId="689839EA" w:rsidR="00660B37" w:rsidRPr="003059AF" w:rsidRDefault="00660B37" w:rsidP="007921AE">
      <w:pPr>
        <w:spacing w:after="0" w:line="240" w:lineRule="auto"/>
        <w:ind w:left="284" w:hanging="284"/>
        <w:rPr>
          <w:rFonts w:ascii="Times New Roman" w:hAnsi="Times New Roman"/>
          <w:sz w:val="24"/>
          <w:szCs w:val="24"/>
          <w:lang w:val="en-US"/>
        </w:rPr>
      </w:pPr>
      <w:r w:rsidRPr="003059AF">
        <w:rPr>
          <w:rFonts w:ascii="Times New Roman" w:hAnsi="Times New Roman"/>
          <w:sz w:val="24"/>
          <w:szCs w:val="24"/>
          <w:lang w:val="en-US"/>
        </w:rPr>
        <w:t>3. Physiology and pathophysiology of staying at high altitude, high-altitude medicine. Physiology and pathophysiology of diving, diving medicine.</w:t>
      </w:r>
    </w:p>
    <w:p w14:paraId="6DDFD14E"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4. Nutrition in sport. Doping.</w:t>
      </w:r>
    </w:p>
    <w:p w14:paraId="3E6D8A2B"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5. Respiratory diseases and sport.</w:t>
      </w:r>
    </w:p>
    <w:p w14:paraId="0B5A7A5A"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6. Physical activity in cancer prevention and cancer patients.</w:t>
      </w:r>
    </w:p>
    <w:p w14:paraId="2914834C" w14:textId="77777777" w:rsidR="00660B37" w:rsidRPr="003059AF" w:rsidRDefault="00660B37" w:rsidP="007921AE">
      <w:pPr>
        <w:spacing w:after="0" w:line="240" w:lineRule="auto"/>
        <w:rPr>
          <w:rFonts w:ascii="Times New Roman" w:hAnsi="Times New Roman"/>
          <w:sz w:val="24"/>
          <w:szCs w:val="24"/>
          <w:lang w:val="en-US"/>
        </w:rPr>
      </w:pPr>
    </w:p>
    <w:p w14:paraId="12FDC1B8" w14:textId="69199893" w:rsidR="00660B37" w:rsidRPr="003059AF" w:rsidRDefault="008470A7" w:rsidP="007921AE">
      <w:pPr>
        <w:spacing w:after="0" w:line="240" w:lineRule="auto"/>
        <w:rPr>
          <w:rFonts w:ascii="Times New Roman" w:hAnsi="Times New Roman"/>
          <w:b/>
          <w:sz w:val="24"/>
          <w:szCs w:val="24"/>
          <w:lang w:val="en-US"/>
        </w:rPr>
      </w:pPr>
      <w:r w:rsidRPr="008470A7">
        <w:rPr>
          <w:rFonts w:ascii="Times New Roman" w:hAnsi="Times New Roman"/>
          <w:b/>
          <w:sz w:val="24"/>
          <w:szCs w:val="24"/>
          <w:lang w:val="en-US"/>
        </w:rPr>
        <w:t>REQUIREMENTS FOR GAINING CREDIT:</w:t>
      </w:r>
      <w:r w:rsidR="00660B37" w:rsidRPr="003059AF">
        <w:rPr>
          <w:rFonts w:ascii="Times New Roman" w:hAnsi="Times New Roman"/>
          <w:b/>
          <w:sz w:val="24"/>
          <w:szCs w:val="24"/>
          <w:lang w:val="en-US"/>
        </w:rPr>
        <w:t>AT THE END OF THE SEMESTER:</w:t>
      </w:r>
    </w:p>
    <w:p w14:paraId="2BFD71C8" w14:textId="77777777" w:rsidR="00660B37" w:rsidRPr="003059AF" w:rsidRDefault="00660B37" w:rsidP="007921AE">
      <w:pPr>
        <w:pStyle w:val="Odstavecseseznamem"/>
        <w:numPr>
          <w:ilvl w:val="0"/>
          <w:numId w:val="1"/>
        </w:numPr>
        <w:spacing w:after="0" w:line="240" w:lineRule="auto"/>
        <w:rPr>
          <w:rFonts w:ascii="Times New Roman" w:hAnsi="Times New Roman" w:cs="Times New Roman"/>
          <w:sz w:val="24"/>
          <w:szCs w:val="24"/>
          <w:lang w:val="en-US"/>
        </w:rPr>
      </w:pPr>
      <w:r w:rsidRPr="003059AF">
        <w:rPr>
          <w:rFonts w:ascii="Times New Roman" w:hAnsi="Times New Roman" w:cs="Times New Roman"/>
          <w:sz w:val="24"/>
          <w:szCs w:val="24"/>
          <w:lang w:val="en-US"/>
        </w:rPr>
        <w:t>100% participation in practicums, monitored by signatures at the completion of each practicum.</w:t>
      </w:r>
    </w:p>
    <w:p w14:paraId="3502D981" w14:textId="77777777" w:rsidR="00660B37" w:rsidRPr="003059AF" w:rsidRDefault="00660B37" w:rsidP="007921AE">
      <w:pPr>
        <w:pStyle w:val="Odstavecseseznamem"/>
        <w:numPr>
          <w:ilvl w:val="0"/>
          <w:numId w:val="1"/>
        </w:numPr>
        <w:spacing w:after="0" w:line="240" w:lineRule="auto"/>
        <w:rPr>
          <w:rFonts w:ascii="Times New Roman" w:hAnsi="Times New Roman" w:cs="Times New Roman"/>
          <w:sz w:val="24"/>
          <w:szCs w:val="24"/>
          <w:lang w:val="en-US"/>
        </w:rPr>
      </w:pPr>
      <w:r w:rsidRPr="003059AF">
        <w:rPr>
          <w:rFonts w:ascii="Times New Roman" w:hAnsi="Times New Roman" w:cs="Times New Roman"/>
          <w:sz w:val="24"/>
          <w:szCs w:val="24"/>
          <w:lang w:val="en-US"/>
        </w:rPr>
        <w:t>View of all recorded e-learning lectures on Moodle.</w:t>
      </w:r>
    </w:p>
    <w:p w14:paraId="495EE728" w14:textId="57FA4021" w:rsidR="00660B37" w:rsidRDefault="00660B37" w:rsidP="007921AE">
      <w:pPr>
        <w:pStyle w:val="Odstavecseseznamem"/>
        <w:numPr>
          <w:ilvl w:val="0"/>
          <w:numId w:val="1"/>
        </w:numPr>
        <w:spacing w:after="0" w:line="240" w:lineRule="auto"/>
        <w:rPr>
          <w:rFonts w:ascii="Times New Roman" w:hAnsi="Times New Roman" w:cs="Times New Roman"/>
          <w:sz w:val="24"/>
          <w:szCs w:val="24"/>
          <w:lang w:val="en-US"/>
        </w:rPr>
      </w:pPr>
      <w:r w:rsidRPr="003059AF">
        <w:rPr>
          <w:rFonts w:ascii="Times New Roman" w:hAnsi="Times New Roman" w:cs="Times New Roman"/>
          <w:sz w:val="24"/>
          <w:szCs w:val="24"/>
          <w:lang w:val="en-US"/>
        </w:rPr>
        <w:t>Successful completion of the final test at the end of the semester (the test will be common for the subjects of sports medicine, rehabilitation and balneology and will include questions from all three disciplines together). The test will be implemented on PC by logging in via Moodle, 20 questions, 3 answer options, only one answer correct, the criterion for successful completion of the test is 15 correctly answered questions out of 20.)</w:t>
      </w:r>
    </w:p>
    <w:p w14:paraId="58D6B356" w14:textId="77777777" w:rsidR="00660B37" w:rsidRPr="003059AF" w:rsidRDefault="00660B37" w:rsidP="007921AE">
      <w:pPr>
        <w:spacing w:after="0" w:line="240" w:lineRule="auto"/>
        <w:rPr>
          <w:rFonts w:ascii="Times New Roman" w:hAnsi="Times New Roman"/>
          <w:sz w:val="24"/>
          <w:szCs w:val="24"/>
          <w:lang w:val="en-US"/>
        </w:rPr>
      </w:pPr>
      <w:bookmarkStart w:id="0" w:name="_GoBack"/>
      <w:bookmarkEnd w:id="0"/>
    </w:p>
    <w:p w14:paraId="5B04D006" w14:textId="77777777" w:rsidR="007C182E" w:rsidRDefault="007C182E" w:rsidP="007C182E">
      <w:pPr>
        <w:spacing w:after="0" w:line="240" w:lineRule="auto"/>
        <w:rPr>
          <w:rFonts w:ascii="Times New Roman" w:hAnsi="Times New Roman"/>
          <w:b/>
          <w:sz w:val="24"/>
          <w:szCs w:val="24"/>
          <w:lang w:val="en-US"/>
        </w:rPr>
      </w:pPr>
      <w:r>
        <w:rPr>
          <w:rFonts w:ascii="Times New Roman" w:hAnsi="Times New Roman"/>
          <w:b/>
          <w:sz w:val="24"/>
          <w:szCs w:val="24"/>
          <w:lang w:val="en-US"/>
        </w:rPr>
        <w:t>FINAL STATE EXAM IN SIXTH YEAR OF STUDY: Will be not</w:t>
      </w:r>
    </w:p>
    <w:p w14:paraId="14833911" w14:textId="77777777" w:rsidR="00660B37" w:rsidRPr="003059AF" w:rsidRDefault="00660B37" w:rsidP="007921AE">
      <w:pPr>
        <w:spacing w:after="0" w:line="240" w:lineRule="auto"/>
        <w:rPr>
          <w:rFonts w:ascii="Times New Roman" w:hAnsi="Times New Roman"/>
          <w:sz w:val="24"/>
          <w:szCs w:val="24"/>
          <w:lang w:val="en-US"/>
        </w:rPr>
      </w:pPr>
    </w:p>
    <w:p w14:paraId="0930FF4C" w14:textId="32F2C5FD" w:rsidR="00660B37" w:rsidRPr="003059AF" w:rsidRDefault="00660B37" w:rsidP="007921AE">
      <w:pPr>
        <w:spacing w:after="0" w:line="240" w:lineRule="auto"/>
        <w:rPr>
          <w:rFonts w:ascii="Times New Roman" w:hAnsi="Times New Roman"/>
          <w:b/>
          <w:sz w:val="24"/>
          <w:szCs w:val="24"/>
          <w:lang w:val="en-US"/>
        </w:rPr>
      </w:pPr>
      <w:r w:rsidRPr="003059AF">
        <w:rPr>
          <w:rFonts w:ascii="Times New Roman" w:hAnsi="Times New Roman"/>
          <w:b/>
          <w:sz w:val="24"/>
          <w:szCs w:val="24"/>
          <w:lang w:val="en-US"/>
        </w:rPr>
        <w:t>STUDY</w:t>
      </w:r>
      <w:r w:rsidR="00257942">
        <w:rPr>
          <w:rFonts w:ascii="Times New Roman" w:hAnsi="Times New Roman"/>
          <w:b/>
          <w:sz w:val="24"/>
          <w:szCs w:val="24"/>
          <w:lang w:val="en-US"/>
        </w:rPr>
        <w:t>ING</w:t>
      </w:r>
      <w:r w:rsidRPr="003059AF">
        <w:rPr>
          <w:rFonts w:ascii="Times New Roman" w:hAnsi="Times New Roman"/>
          <w:b/>
          <w:sz w:val="24"/>
          <w:szCs w:val="24"/>
          <w:lang w:val="en-US"/>
        </w:rPr>
        <w:t xml:space="preserve"> </w:t>
      </w:r>
      <w:r w:rsidR="007A6644">
        <w:rPr>
          <w:rFonts w:ascii="Times New Roman" w:hAnsi="Times New Roman"/>
          <w:b/>
          <w:sz w:val="24"/>
          <w:szCs w:val="24"/>
          <w:lang w:val="en-US"/>
        </w:rPr>
        <w:t>RESOURCE</w:t>
      </w:r>
      <w:r w:rsidR="007A6644" w:rsidRPr="003059AF">
        <w:rPr>
          <w:rFonts w:ascii="Times New Roman" w:hAnsi="Times New Roman"/>
          <w:b/>
          <w:sz w:val="24"/>
          <w:szCs w:val="24"/>
          <w:lang w:val="en-US"/>
        </w:rPr>
        <w:t>S</w:t>
      </w:r>
      <w:r w:rsidRPr="003059AF">
        <w:rPr>
          <w:rFonts w:ascii="Times New Roman" w:hAnsi="Times New Roman"/>
          <w:b/>
          <w:sz w:val="24"/>
          <w:szCs w:val="24"/>
          <w:lang w:val="en-US"/>
        </w:rPr>
        <w:t>:</w:t>
      </w:r>
    </w:p>
    <w:p w14:paraId="37BEA9FA"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Lectures.</w:t>
      </w:r>
    </w:p>
    <w:p w14:paraId="288BAB79" w14:textId="77777777" w:rsidR="00660B37" w:rsidRPr="003059AF" w:rsidRDefault="00660B37" w:rsidP="007921AE">
      <w:pPr>
        <w:spacing w:after="0" w:line="240" w:lineRule="auto"/>
        <w:rPr>
          <w:rFonts w:ascii="Times New Roman" w:hAnsi="Times New Roman"/>
          <w:sz w:val="24"/>
          <w:szCs w:val="24"/>
          <w:lang w:val="en-US"/>
        </w:rPr>
      </w:pPr>
      <w:r w:rsidRPr="003059AF">
        <w:rPr>
          <w:rFonts w:ascii="Times New Roman" w:hAnsi="Times New Roman"/>
          <w:sz w:val="24"/>
          <w:szCs w:val="24"/>
          <w:lang w:val="en-US"/>
        </w:rPr>
        <w:t>E-learning portal of Department of Sports Medicine and Active Health Sciences on Moodle (E-seminars).</w:t>
      </w:r>
    </w:p>
    <w:p w14:paraId="113DF7A8" w14:textId="77777777" w:rsidR="00660B37" w:rsidRDefault="00660B37" w:rsidP="007921AE">
      <w:pPr>
        <w:spacing w:after="0" w:line="240" w:lineRule="auto"/>
        <w:rPr>
          <w:rFonts w:ascii="Times New Roman" w:hAnsi="Times New Roman"/>
          <w:bCs/>
          <w:sz w:val="24"/>
          <w:szCs w:val="24"/>
          <w:lang w:val="en-US"/>
        </w:rPr>
      </w:pPr>
      <w:r w:rsidRPr="003059AF">
        <w:rPr>
          <w:rFonts w:ascii="Times New Roman" w:hAnsi="Times New Roman"/>
          <w:sz w:val="24"/>
          <w:szCs w:val="24"/>
          <w:lang w:val="en-US"/>
        </w:rPr>
        <w:t xml:space="preserve">Textbook:  </w:t>
      </w:r>
      <w:r w:rsidRPr="003059AF">
        <w:rPr>
          <w:rFonts w:ascii="Times New Roman" w:hAnsi="Times New Roman"/>
          <w:bCs/>
          <w:sz w:val="24"/>
          <w:szCs w:val="24"/>
          <w:lang w:val="en-US"/>
        </w:rPr>
        <w:t>Exercise Physiology, W. D. McArdle, LIPPINCOTT WILLIAMS &amp; WILKINS, 2014.</w:t>
      </w:r>
    </w:p>
    <w:p w14:paraId="6BF458C2" w14:textId="77777777" w:rsidR="00257942" w:rsidRDefault="00257942" w:rsidP="007921AE">
      <w:pPr>
        <w:spacing w:after="0" w:line="240" w:lineRule="auto"/>
        <w:rPr>
          <w:rFonts w:ascii="Times New Roman" w:hAnsi="Times New Roman"/>
          <w:bCs/>
          <w:sz w:val="24"/>
          <w:szCs w:val="24"/>
          <w:lang w:val="en-US"/>
        </w:rPr>
      </w:pPr>
    </w:p>
    <w:p w14:paraId="17FDFA92" w14:textId="77777777" w:rsidR="00257942" w:rsidRDefault="00257942" w:rsidP="007921AE">
      <w:pPr>
        <w:spacing w:after="0" w:line="240" w:lineRule="auto"/>
        <w:rPr>
          <w:rFonts w:ascii="Times New Roman" w:hAnsi="Times New Roman"/>
          <w:bCs/>
          <w:sz w:val="24"/>
          <w:szCs w:val="24"/>
          <w:lang w:val="en-US"/>
        </w:rPr>
      </w:pPr>
    </w:p>
    <w:p w14:paraId="058282B1" w14:textId="77777777" w:rsidR="00257942" w:rsidRDefault="00257942" w:rsidP="007921AE">
      <w:pPr>
        <w:spacing w:after="0" w:line="240" w:lineRule="auto"/>
        <w:rPr>
          <w:rFonts w:ascii="Times New Roman" w:hAnsi="Times New Roman"/>
          <w:bCs/>
          <w:sz w:val="24"/>
          <w:szCs w:val="24"/>
          <w:lang w:val="en-US"/>
        </w:rPr>
      </w:pPr>
    </w:p>
    <w:p w14:paraId="2F5390F0" w14:textId="77777777" w:rsidR="007C182E" w:rsidRDefault="007C182E" w:rsidP="002E44B6">
      <w:pPr>
        <w:pStyle w:val="Nzev"/>
        <w:rPr>
          <w:b/>
          <w:sz w:val="28"/>
          <w:szCs w:val="28"/>
        </w:rPr>
      </w:pPr>
    </w:p>
    <w:p w14:paraId="4ED800BE" w14:textId="62AD599C" w:rsidR="002E44B6" w:rsidRDefault="002B5C47" w:rsidP="002E44B6">
      <w:pPr>
        <w:pStyle w:val="Nzev"/>
        <w:rPr>
          <w:b/>
          <w:sz w:val="28"/>
          <w:szCs w:val="28"/>
        </w:rPr>
      </w:pPr>
      <w:r>
        <w:rPr>
          <w:b/>
          <w:sz w:val="28"/>
          <w:szCs w:val="28"/>
        </w:rPr>
        <w:lastRenderedPageBreak/>
        <w:t>B</w:t>
      </w:r>
      <w:r w:rsidR="002E44B6">
        <w:rPr>
          <w:b/>
          <w:sz w:val="28"/>
          <w:szCs w:val="28"/>
        </w:rPr>
        <w:t>alneology</w:t>
      </w:r>
    </w:p>
    <w:p w14:paraId="4FA15DCD" w14:textId="6C0D99F7" w:rsidR="002E44B6" w:rsidRDefault="008B4AB6" w:rsidP="002E44B6">
      <w:pPr>
        <w:pStyle w:val="Nzev"/>
        <w:rPr>
          <w:b/>
          <w:sz w:val="24"/>
          <w:szCs w:val="24"/>
        </w:rPr>
      </w:pPr>
      <w:proofErr w:type="spellStart"/>
      <w:r>
        <w:rPr>
          <w:b/>
          <w:sz w:val="24"/>
          <w:szCs w:val="24"/>
        </w:rPr>
        <w:t>Ac</w:t>
      </w:r>
      <w:r w:rsidR="002E44B6">
        <w:rPr>
          <w:b/>
          <w:sz w:val="24"/>
          <w:szCs w:val="24"/>
        </w:rPr>
        <w:t>ademic</w:t>
      </w:r>
      <w:proofErr w:type="spellEnd"/>
      <w:r w:rsidR="002E44B6">
        <w:rPr>
          <w:b/>
          <w:sz w:val="24"/>
          <w:szCs w:val="24"/>
        </w:rPr>
        <w:t xml:space="preserve"> </w:t>
      </w:r>
      <w:proofErr w:type="spellStart"/>
      <w:r w:rsidR="002E44B6">
        <w:rPr>
          <w:b/>
          <w:sz w:val="24"/>
          <w:szCs w:val="24"/>
        </w:rPr>
        <w:t>year</w:t>
      </w:r>
      <w:proofErr w:type="spellEnd"/>
      <w:r w:rsidR="002E44B6">
        <w:rPr>
          <w:b/>
          <w:sz w:val="24"/>
          <w:szCs w:val="24"/>
        </w:rPr>
        <w:t xml:space="preserve"> 202</w:t>
      </w:r>
      <w:r w:rsidR="00C83012">
        <w:rPr>
          <w:b/>
          <w:sz w:val="24"/>
          <w:szCs w:val="24"/>
        </w:rPr>
        <w:t>4</w:t>
      </w:r>
      <w:r w:rsidR="002E44B6">
        <w:rPr>
          <w:b/>
          <w:sz w:val="24"/>
          <w:szCs w:val="24"/>
        </w:rPr>
        <w:t>/202</w:t>
      </w:r>
      <w:r w:rsidR="00C83012">
        <w:rPr>
          <w:b/>
          <w:sz w:val="24"/>
          <w:szCs w:val="24"/>
        </w:rPr>
        <w:t>5</w:t>
      </w:r>
    </w:p>
    <w:p w14:paraId="7C986712" w14:textId="77777777" w:rsidR="002E44B6" w:rsidRDefault="002E44B6" w:rsidP="002E44B6">
      <w:pPr>
        <w:pStyle w:val="Nzev"/>
        <w:rPr>
          <w:b/>
          <w:sz w:val="24"/>
          <w:szCs w:val="24"/>
        </w:rPr>
      </w:pPr>
      <w:r>
        <w:rPr>
          <w:b/>
          <w:sz w:val="24"/>
          <w:szCs w:val="24"/>
        </w:rPr>
        <w:t xml:space="preserve">General </w:t>
      </w:r>
      <w:proofErr w:type="spellStart"/>
      <w:r>
        <w:rPr>
          <w:b/>
          <w:sz w:val="24"/>
          <w:szCs w:val="24"/>
        </w:rPr>
        <w:t>Medicine</w:t>
      </w:r>
      <w:proofErr w:type="spellEnd"/>
      <w:r>
        <w:rPr>
          <w:b/>
          <w:sz w:val="24"/>
          <w:szCs w:val="24"/>
        </w:rPr>
        <w:t xml:space="preserve"> – </w:t>
      </w:r>
      <w:proofErr w:type="spellStart"/>
      <w:r>
        <w:rPr>
          <w:b/>
          <w:sz w:val="24"/>
          <w:szCs w:val="24"/>
        </w:rPr>
        <w:t>year</w:t>
      </w:r>
      <w:proofErr w:type="spellEnd"/>
      <w:r>
        <w:rPr>
          <w:b/>
          <w:sz w:val="24"/>
          <w:szCs w:val="24"/>
        </w:rPr>
        <w:t xml:space="preserve"> IV</w:t>
      </w:r>
    </w:p>
    <w:p w14:paraId="7DB7296D" w14:textId="658C87CB" w:rsidR="002E44B6" w:rsidRDefault="002B5C47" w:rsidP="002E44B6">
      <w:pPr>
        <w:pStyle w:val="Nzev"/>
        <w:rPr>
          <w:b/>
          <w:sz w:val="24"/>
          <w:szCs w:val="24"/>
        </w:rPr>
      </w:pPr>
      <w:proofErr w:type="spellStart"/>
      <w:r>
        <w:rPr>
          <w:b/>
          <w:sz w:val="24"/>
          <w:szCs w:val="24"/>
        </w:rPr>
        <w:t>Guarantor</w:t>
      </w:r>
      <w:proofErr w:type="spellEnd"/>
      <w:r w:rsidR="002E44B6">
        <w:rPr>
          <w:b/>
          <w:sz w:val="24"/>
          <w:szCs w:val="24"/>
        </w:rPr>
        <w:t xml:space="preserve">: M.D. Ladislav </w:t>
      </w:r>
      <w:proofErr w:type="spellStart"/>
      <w:r w:rsidR="002E44B6">
        <w:rPr>
          <w:b/>
          <w:sz w:val="24"/>
          <w:szCs w:val="24"/>
        </w:rPr>
        <w:t>Špišák</w:t>
      </w:r>
      <w:proofErr w:type="spellEnd"/>
      <w:r w:rsidR="002E44B6">
        <w:rPr>
          <w:b/>
          <w:sz w:val="24"/>
          <w:szCs w:val="24"/>
        </w:rPr>
        <w:t>, CSc.</w:t>
      </w:r>
    </w:p>
    <w:p w14:paraId="76BD3F98" w14:textId="77777777" w:rsidR="009F587A" w:rsidRPr="00DA321F" w:rsidRDefault="009F587A" w:rsidP="00E619D5">
      <w:pPr>
        <w:spacing w:after="0"/>
        <w:rPr>
          <w:rFonts w:ascii="Times New Roman" w:eastAsia="Times New Roman" w:hAnsi="Times New Roman"/>
          <w:b/>
          <w:sz w:val="24"/>
          <w:szCs w:val="24"/>
          <w:lang w:val="en" w:eastAsia="en-GB"/>
        </w:rPr>
      </w:pPr>
    </w:p>
    <w:p w14:paraId="553D93F1" w14:textId="77777777" w:rsidR="00047462" w:rsidRPr="00DA321F" w:rsidRDefault="00047462" w:rsidP="00E619D5">
      <w:pPr>
        <w:spacing w:after="0"/>
        <w:rPr>
          <w:rFonts w:ascii="Times New Roman" w:hAnsi="Times New Roman"/>
          <w:color w:val="111111"/>
          <w:sz w:val="24"/>
          <w:szCs w:val="24"/>
          <w:lang w:val="en-US"/>
        </w:rPr>
      </w:pPr>
      <w:r w:rsidRPr="00DA321F">
        <w:rPr>
          <w:rFonts w:ascii="Times New Roman" w:hAnsi="Times New Roman"/>
          <w:b/>
          <w:color w:val="111111"/>
          <w:sz w:val="24"/>
          <w:szCs w:val="24"/>
          <w:u w:val="single"/>
          <w:shd w:val="clear" w:color="auto" w:fill="FFFFFF"/>
          <w:lang w:val="en-US"/>
        </w:rPr>
        <w:t>Goal:</w:t>
      </w:r>
    </w:p>
    <w:p w14:paraId="366169C8" w14:textId="5C625A0C" w:rsidR="00DA321F" w:rsidRDefault="00047462" w:rsidP="003059AF">
      <w:pPr>
        <w:spacing w:after="0" w:line="240" w:lineRule="auto"/>
        <w:rPr>
          <w:rFonts w:ascii="Times New Roman" w:hAnsi="Times New Roman"/>
          <w:b/>
          <w:color w:val="111111"/>
          <w:sz w:val="24"/>
          <w:szCs w:val="24"/>
          <w:u w:val="single"/>
          <w:shd w:val="clear" w:color="auto" w:fill="FFFFFF"/>
          <w:lang w:val="en-US"/>
        </w:rPr>
      </w:pPr>
      <w:r w:rsidRPr="00DA321F">
        <w:rPr>
          <w:rFonts w:ascii="Times New Roman" w:hAnsi="Times New Roman"/>
          <w:color w:val="111111"/>
          <w:sz w:val="24"/>
          <w:szCs w:val="24"/>
          <w:lang w:val="en-US"/>
        </w:rPr>
        <w:br/>
      </w:r>
      <w:r w:rsidRPr="00DA321F">
        <w:rPr>
          <w:rFonts w:ascii="Times New Roman" w:hAnsi="Times New Roman"/>
          <w:color w:val="111111"/>
          <w:sz w:val="24"/>
          <w:szCs w:val="24"/>
          <w:shd w:val="clear" w:color="auto" w:fill="FFFFFF"/>
          <w:lang w:val="en-US"/>
        </w:rPr>
        <w:t>The student recognizes the basic characteristics of balneology and balneotherapy, information on existing legislation on natural healing resources, indications and contraindications according to the valid indication list. Specifically, student will be acquainted with the methodology of spa treatment of individual groups of the diseases.</w:t>
      </w:r>
      <w:r w:rsidR="006E562A">
        <w:rPr>
          <w:rFonts w:ascii="Times New Roman" w:hAnsi="Times New Roman"/>
          <w:color w:val="111111"/>
          <w:sz w:val="24"/>
          <w:szCs w:val="24"/>
          <w:shd w:val="clear" w:color="auto" w:fill="FFFFFF"/>
          <w:lang w:val="en-US"/>
        </w:rPr>
        <w:t xml:space="preserve"> </w:t>
      </w:r>
      <w:r w:rsidRPr="00DA321F">
        <w:rPr>
          <w:rFonts w:ascii="Times New Roman" w:hAnsi="Times New Roman"/>
          <w:color w:val="111111"/>
          <w:sz w:val="24"/>
          <w:szCs w:val="24"/>
          <w:shd w:val="clear" w:color="auto" w:fill="FFFFFF"/>
          <w:lang w:val="en-US"/>
        </w:rPr>
        <w:t>Specific case reports will be presented during the E- Seminar</w:t>
      </w:r>
      <w:r w:rsidR="006E562A">
        <w:rPr>
          <w:rFonts w:ascii="Times New Roman" w:hAnsi="Times New Roman"/>
          <w:color w:val="111111"/>
          <w:sz w:val="24"/>
          <w:szCs w:val="24"/>
          <w:shd w:val="clear" w:color="auto" w:fill="FFFFFF"/>
          <w:lang w:val="en-US"/>
        </w:rPr>
        <w:t>.</w:t>
      </w:r>
      <w:r w:rsidRPr="00DA321F">
        <w:rPr>
          <w:rFonts w:ascii="Times New Roman" w:hAnsi="Times New Roman"/>
          <w:color w:val="111111"/>
          <w:sz w:val="24"/>
          <w:szCs w:val="24"/>
          <w:lang w:val="en-US"/>
        </w:rPr>
        <w:br/>
      </w:r>
    </w:p>
    <w:p w14:paraId="5223E057"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b/>
          <w:color w:val="111111"/>
          <w:sz w:val="24"/>
          <w:szCs w:val="24"/>
          <w:u w:val="single"/>
          <w:shd w:val="clear" w:color="auto" w:fill="FFFFFF"/>
          <w:lang w:val="en-US"/>
        </w:rPr>
        <w:t>Lectures (2 x 3 hours):</w:t>
      </w:r>
      <w:r w:rsidRPr="00DA321F">
        <w:rPr>
          <w:rFonts w:ascii="Times New Roman" w:hAnsi="Times New Roman"/>
          <w:color w:val="111111"/>
          <w:sz w:val="24"/>
          <w:szCs w:val="24"/>
          <w:u w:val="single"/>
          <w:lang w:val="en-US"/>
        </w:rPr>
        <w:br/>
      </w:r>
    </w:p>
    <w:p w14:paraId="45625CC5"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Definition of balneology, basic concepts, natural healing resources.</w:t>
      </w:r>
      <w:r w:rsidRPr="00DA321F">
        <w:rPr>
          <w:rFonts w:ascii="Times New Roman" w:hAnsi="Times New Roman"/>
          <w:color w:val="111111"/>
          <w:sz w:val="24"/>
          <w:szCs w:val="24"/>
          <w:lang w:val="en-US"/>
        </w:rPr>
        <w:br/>
      </w:r>
    </w:p>
    <w:p w14:paraId="698DD25F"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Spa treatment, definition of spa procedure and its traditional way of administration.</w:t>
      </w:r>
      <w:r w:rsidRPr="00DA321F">
        <w:rPr>
          <w:rFonts w:ascii="Times New Roman" w:hAnsi="Times New Roman"/>
          <w:color w:val="111111"/>
          <w:sz w:val="24"/>
          <w:szCs w:val="24"/>
          <w:lang w:val="en-US"/>
        </w:rPr>
        <w:br/>
      </w:r>
    </w:p>
    <w:p w14:paraId="00CC7A6E"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Specifics of spa in the Czech Republic and in the world, the effects of balneology on the body, the rehabilitation treatment in the spa.</w:t>
      </w:r>
      <w:r w:rsidRPr="00DA321F">
        <w:rPr>
          <w:rFonts w:ascii="Times New Roman" w:hAnsi="Times New Roman"/>
          <w:color w:val="111111"/>
          <w:sz w:val="24"/>
          <w:szCs w:val="24"/>
          <w:lang w:val="en-US"/>
        </w:rPr>
        <w:br/>
      </w:r>
    </w:p>
    <w:p w14:paraId="316FE04F" w14:textId="77777777" w:rsidR="003059A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General balneology (indications and contraindications of spa treatment).</w:t>
      </w:r>
      <w:r w:rsidRPr="00DA321F">
        <w:rPr>
          <w:rFonts w:ascii="Times New Roman" w:hAnsi="Times New Roman"/>
          <w:color w:val="111111"/>
          <w:sz w:val="24"/>
          <w:szCs w:val="24"/>
          <w:lang w:val="en-US"/>
        </w:rPr>
        <w:br/>
      </w:r>
    </w:p>
    <w:p w14:paraId="664C977D" w14:textId="2BFD046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Balneotherapy of musculoskeletal system.</w:t>
      </w:r>
      <w:r w:rsidRPr="00DA321F">
        <w:rPr>
          <w:rFonts w:ascii="Times New Roman" w:hAnsi="Times New Roman"/>
          <w:color w:val="111111"/>
          <w:sz w:val="24"/>
          <w:szCs w:val="24"/>
          <w:lang w:val="en-US"/>
        </w:rPr>
        <w:br/>
      </w:r>
    </w:p>
    <w:p w14:paraId="235C7F63"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Balneotherapy of heart and circulatory diseases.</w:t>
      </w:r>
      <w:r w:rsidRPr="00DA321F">
        <w:rPr>
          <w:rFonts w:ascii="Times New Roman" w:hAnsi="Times New Roman"/>
          <w:color w:val="111111"/>
          <w:sz w:val="24"/>
          <w:szCs w:val="24"/>
          <w:lang w:val="en-US"/>
        </w:rPr>
        <w:br/>
      </w:r>
    </w:p>
    <w:p w14:paraId="2E8FBECD"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Balneotherapy of respiratory diseases.</w:t>
      </w:r>
      <w:r w:rsidRPr="00DA321F">
        <w:rPr>
          <w:rFonts w:ascii="Times New Roman" w:hAnsi="Times New Roman"/>
          <w:color w:val="111111"/>
          <w:sz w:val="24"/>
          <w:szCs w:val="24"/>
          <w:lang w:val="en-US"/>
        </w:rPr>
        <w:br/>
      </w:r>
    </w:p>
    <w:p w14:paraId="5B977D09"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Balneotherapy of digestive system diseases.</w:t>
      </w:r>
      <w:r w:rsidRPr="00DA321F">
        <w:rPr>
          <w:rFonts w:ascii="Times New Roman" w:hAnsi="Times New Roman"/>
          <w:color w:val="111111"/>
          <w:sz w:val="24"/>
          <w:szCs w:val="24"/>
          <w:lang w:val="en-US"/>
        </w:rPr>
        <w:br/>
      </w:r>
    </w:p>
    <w:p w14:paraId="5DA4B5CF"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Balneotherapy of urinary tract diseases.</w:t>
      </w:r>
      <w:r w:rsidRPr="00DA321F">
        <w:rPr>
          <w:rFonts w:ascii="Times New Roman" w:hAnsi="Times New Roman"/>
          <w:color w:val="111111"/>
          <w:sz w:val="24"/>
          <w:szCs w:val="24"/>
          <w:lang w:val="en-US"/>
        </w:rPr>
        <w:br/>
      </w:r>
    </w:p>
    <w:p w14:paraId="12DFA37D"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proofErr w:type="spellStart"/>
      <w:r w:rsidRPr="00DA321F">
        <w:rPr>
          <w:rFonts w:ascii="Times New Roman" w:hAnsi="Times New Roman"/>
          <w:color w:val="111111"/>
          <w:sz w:val="24"/>
          <w:szCs w:val="24"/>
          <w:shd w:val="clear" w:color="auto" w:fill="FFFFFF"/>
          <w:lang w:val="en-US"/>
        </w:rPr>
        <w:t>Ballneotherapy</w:t>
      </w:r>
      <w:proofErr w:type="spellEnd"/>
      <w:r w:rsidRPr="00DA321F">
        <w:rPr>
          <w:rFonts w:ascii="Times New Roman" w:hAnsi="Times New Roman"/>
          <w:color w:val="111111"/>
          <w:sz w:val="24"/>
          <w:szCs w:val="24"/>
          <w:shd w:val="clear" w:color="auto" w:fill="FFFFFF"/>
          <w:lang w:val="en-US"/>
        </w:rPr>
        <w:t xml:space="preserve"> as part of a comprehensive treatment of cancer</w:t>
      </w:r>
      <w:r w:rsidRPr="00DA321F">
        <w:rPr>
          <w:rFonts w:ascii="Times New Roman" w:hAnsi="Times New Roman"/>
          <w:color w:val="111111"/>
          <w:sz w:val="24"/>
          <w:szCs w:val="24"/>
          <w:lang w:val="en-US"/>
        </w:rPr>
        <w:br/>
      </w:r>
    </w:p>
    <w:p w14:paraId="288FAB5B"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Balneotherapy of metabolic diseases</w:t>
      </w:r>
      <w:r w:rsidRPr="00DA321F">
        <w:rPr>
          <w:rFonts w:ascii="Times New Roman" w:hAnsi="Times New Roman"/>
          <w:color w:val="111111"/>
          <w:sz w:val="24"/>
          <w:szCs w:val="24"/>
          <w:lang w:val="en-US"/>
        </w:rPr>
        <w:br/>
      </w:r>
    </w:p>
    <w:p w14:paraId="2AAD9DB3"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Balneotherapy of nervous system diseases</w:t>
      </w:r>
      <w:r w:rsidRPr="00DA321F">
        <w:rPr>
          <w:rFonts w:ascii="Times New Roman" w:hAnsi="Times New Roman"/>
          <w:color w:val="111111"/>
          <w:sz w:val="24"/>
          <w:szCs w:val="24"/>
          <w:lang w:val="en-US"/>
        </w:rPr>
        <w:br/>
      </w:r>
    </w:p>
    <w:p w14:paraId="6187951F"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Balneotherapy of gynecological diseases</w:t>
      </w:r>
      <w:r w:rsidRPr="00DA321F">
        <w:rPr>
          <w:rFonts w:ascii="Times New Roman" w:hAnsi="Times New Roman"/>
          <w:color w:val="111111"/>
          <w:sz w:val="24"/>
          <w:szCs w:val="24"/>
          <w:lang w:val="en-US"/>
        </w:rPr>
        <w:br/>
      </w:r>
    </w:p>
    <w:p w14:paraId="2970AFD6"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Balneotherapy of psychiatric diseases</w:t>
      </w:r>
      <w:r w:rsidRPr="00DA321F">
        <w:rPr>
          <w:rFonts w:ascii="Times New Roman" w:hAnsi="Times New Roman"/>
          <w:color w:val="111111"/>
          <w:sz w:val="24"/>
          <w:szCs w:val="24"/>
          <w:lang w:val="en-US"/>
        </w:rPr>
        <w:br/>
      </w:r>
    </w:p>
    <w:p w14:paraId="63167BF5" w14:textId="77777777" w:rsidR="00047462" w:rsidRPr="00DA321F" w:rsidRDefault="00047462" w:rsidP="002B5C47">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lastRenderedPageBreak/>
        <w:t>Balneotherapy of dermatological diseases</w:t>
      </w:r>
      <w:r w:rsidRPr="00DA321F">
        <w:rPr>
          <w:rFonts w:ascii="Times New Roman" w:hAnsi="Times New Roman"/>
          <w:color w:val="111111"/>
          <w:sz w:val="24"/>
          <w:szCs w:val="24"/>
          <w:lang w:val="en-US"/>
        </w:rPr>
        <w:br/>
      </w:r>
    </w:p>
    <w:p w14:paraId="709E5053" w14:textId="77777777" w:rsidR="00047462" w:rsidRPr="00DA321F" w:rsidRDefault="00047462" w:rsidP="002B5C47">
      <w:pPr>
        <w:spacing w:after="0" w:line="240" w:lineRule="auto"/>
        <w:rPr>
          <w:rFonts w:ascii="Times New Roman" w:hAnsi="Times New Roman"/>
          <w:color w:val="111111"/>
          <w:sz w:val="24"/>
          <w:szCs w:val="24"/>
          <w:lang w:val="en-US"/>
        </w:rPr>
      </w:pPr>
      <w:r w:rsidRPr="00DA321F">
        <w:rPr>
          <w:rFonts w:ascii="Times New Roman" w:hAnsi="Times New Roman"/>
          <w:color w:val="111111"/>
          <w:sz w:val="24"/>
          <w:szCs w:val="24"/>
          <w:shd w:val="clear" w:color="auto" w:fill="FFFFFF"/>
          <w:lang w:val="en-US"/>
        </w:rPr>
        <w:t>Specifics of balneotherapy of children and adolescents.</w:t>
      </w:r>
      <w:r w:rsidRPr="00DA321F">
        <w:rPr>
          <w:rFonts w:ascii="Times New Roman" w:hAnsi="Times New Roman"/>
          <w:color w:val="111111"/>
          <w:sz w:val="24"/>
          <w:szCs w:val="24"/>
          <w:lang w:val="en-US"/>
        </w:rPr>
        <w:br/>
      </w:r>
      <w:r w:rsidRPr="00DA321F">
        <w:rPr>
          <w:rFonts w:ascii="Times New Roman" w:hAnsi="Times New Roman"/>
          <w:color w:val="111111"/>
          <w:sz w:val="24"/>
          <w:szCs w:val="24"/>
          <w:lang w:val="en-US"/>
        </w:rPr>
        <w:br/>
      </w:r>
      <w:r w:rsidRPr="00DA321F">
        <w:rPr>
          <w:rFonts w:ascii="Times New Roman" w:hAnsi="Times New Roman"/>
          <w:b/>
          <w:color w:val="111111"/>
          <w:sz w:val="24"/>
          <w:szCs w:val="24"/>
          <w:u w:val="single"/>
          <w:shd w:val="clear" w:color="auto" w:fill="FFFFFF"/>
          <w:lang w:val="en-US"/>
        </w:rPr>
        <w:t>E-Seminar (1 x 2 hours):</w:t>
      </w:r>
    </w:p>
    <w:p w14:paraId="047C76B1" w14:textId="77777777" w:rsidR="00047462" w:rsidRPr="00DA321F" w:rsidRDefault="00047462" w:rsidP="003059AF">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lang w:val="en-US"/>
        </w:rPr>
        <w:br/>
      </w:r>
      <w:r w:rsidRPr="00DA321F">
        <w:rPr>
          <w:rFonts w:ascii="Times New Roman" w:hAnsi="Times New Roman"/>
          <w:color w:val="111111"/>
          <w:sz w:val="24"/>
          <w:szCs w:val="24"/>
          <w:shd w:val="clear" w:color="auto" w:fill="FFFFFF"/>
          <w:lang w:val="en-US"/>
        </w:rPr>
        <w:t xml:space="preserve">Balneotherapy case reports of patients with digestive tract diseases, diabetes mellitus in children and adults age, respiratory diseases, Long Covid - 19 conditions </w:t>
      </w:r>
    </w:p>
    <w:p w14:paraId="35E22590" w14:textId="77777777" w:rsidR="00047462" w:rsidRPr="00DA321F" w:rsidRDefault="00047462" w:rsidP="003059AF">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lang w:val="en-US"/>
        </w:rPr>
        <w:br/>
      </w:r>
      <w:r w:rsidRPr="00DA321F">
        <w:rPr>
          <w:rFonts w:ascii="Times New Roman" w:hAnsi="Times New Roman"/>
          <w:b/>
          <w:color w:val="111111"/>
          <w:sz w:val="24"/>
          <w:szCs w:val="24"/>
          <w:u w:val="single"/>
          <w:shd w:val="clear" w:color="auto" w:fill="FFFFFF"/>
          <w:lang w:val="en-US"/>
        </w:rPr>
        <w:t>Conditions of credit:</w:t>
      </w:r>
      <w:r w:rsidRPr="00DA321F">
        <w:rPr>
          <w:rFonts w:ascii="Times New Roman" w:hAnsi="Times New Roman"/>
          <w:b/>
          <w:color w:val="111111"/>
          <w:sz w:val="24"/>
          <w:szCs w:val="24"/>
          <w:u w:val="single"/>
          <w:lang w:val="en-US"/>
        </w:rPr>
        <w:br/>
      </w:r>
    </w:p>
    <w:p w14:paraId="3FC7E72B" w14:textId="442554AD" w:rsidR="00047462" w:rsidRPr="00DA321F" w:rsidRDefault="00047462" w:rsidP="003059AF">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1.</w:t>
      </w:r>
      <w:r w:rsidR="00257942">
        <w:rPr>
          <w:rFonts w:ascii="Times New Roman" w:hAnsi="Times New Roman"/>
          <w:color w:val="111111"/>
          <w:sz w:val="24"/>
          <w:szCs w:val="24"/>
          <w:shd w:val="clear" w:color="auto" w:fill="FFFFFF"/>
          <w:lang w:val="en-US"/>
        </w:rPr>
        <w:t xml:space="preserve"> </w:t>
      </w:r>
      <w:r w:rsidRPr="00DA321F">
        <w:rPr>
          <w:rFonts w:ascii="Times New Roman" w:hAnsi="Times New Roman"/>
          <w:color w:val="111111"/>
          <w:sz w:val="24"/>
          <w:szCs w:val="24"/>
          <w:shd w:val="clear" w:color="auto" w:fill="FFFFFF"/>
          <w:lang w:val="en-US"/>
        </w:rPr>
        <w:t>View of recorded e-learning lecture on Moodle.</w:t>
      </w:r>
    </w:p>
    <w:p w14:paraId="72FC3F00" w14:textId="77777777" w:rsidR="00047462" w:rsidRPr="00DA321F" w:rsidRDefault="00047462" w:rsidP="003059AF">
      <w:pPr>
        <w:spacing w:after="0" w:line="240" w:lineRule="auto"/>
        <w:rPr>
          <w:rFonts w:ascii="Times New Roman" w:hAnsi="Times New Roman"/>
          <w:color w:val="111111"/>
          <w:sz w:val="24"/>
          <w:szCs w:val="24"/>
          <w:shd w:val="clear" w:color="auto" w:fill="FFFFFF"/>
          <w:lang w:val="en-US"/>
        </w:rPr>
      </w:pPr>
    </w:p>
    <w:p w14:paraId="5209CFCC" w14:textId="672E5447" w:rsidR="00047462" w:rsidRPr="00DA321F" w:rsidRDefault="00047462" w:rsidP="003059AF">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2.</w:t>
      </w:r>
      <w:r w:rsidR="00257942">
        <w:rPr>
          <w:rFonts w:ascii="Times New Roman" w:hAnsi="Times New Roman"/>
          <w:color w:val="111111"/>
          <w:sz w:val="24"/>
          <w:szCs w:val="24"/>
          <w:shd w:val="clear" w:color="auto" w:fill="FFFFFF"/>
          <w:lang w:val="en-US"/>
        </w:rPr>
        <w:t xml:space="preserve"> </w:t>
      </w:r>
      <w:r w:rsidRPr="00DA321F">
        <w:rPr>
          <w:rFonts w:ascii="Times New Roman" w:hAnsi="Times New Roman"/>
          <w:color w:val="111111"/>
          <w:sz w:val="24"/>
          <w:szCs w:val="24"/>
          <w:shd w:val="clear" w:color="auto" w:fill="FFFFFF"/>
          <w:lang w:val="en-US"/>
        </w:rPr>
        <w:t>Successful completion of the final test at the end of the semester (the test will be common for the subjects of sports medicine, rehabilitation and balneology and will include questions from all three disciplines together). The test will be implemented on PC by logging in via Moodle, 20 questions, 3 answer options, only one answer correct, the criterion for successful completion of the test is 15 correctly answered questions out of 20.)</w:t>
      </w:r>
    </w:p>
    <w:p w14:paraId="5D75950E" w14:textId="77777777" w:rsidR="00047462" w:rsidRPr="00DA321F" w:rsidRDefault="00047462" w:rsidP="003059AF">
      <w:pPr>
        <w:spacing w:after="0" w:line="240" w:lineRule="auto"/>
        <w:rPr>
          <w:rFonts w:ascii="Times New Roman" w:hAnsi="Times New Roman"/>
          <w:color w:val="111111"/>
          <w:sz w:val="24"/>
          <w:szCs w:val="24"/>
          <w:shd w:val="clear" w:color="auto" w:fill="FFFFFF"/>
          <w:lang w:val="en-US"/>
        </w:rPr>
      </w:pPr>
    </w:p>
    <w:p w14:paraId="005ACDA8" w14:textId="77777777" w:rsidR="007C182E" w:rsidRDefault="00047462" w:rsidP="007C182E">
      <w:pPr>
        <w:spacing w:after="0" w:line="240" w:lineRule="auto"/>
        <w:rPr>
          <w:rFonts w:ascii="Times New Roman" w:hAnsi="Times New Roman"/>
          <w:b/>
          <w:sz w:val="24"/>
          <w:szCs w:val="24"/>
          <w:lang w:val="en-US"/>
        </w:rPr>
      </w:pPr>
      <w:r w:rsidRPr="00DA321F">
        <w:rPr>
          <w:rFonts w:ascii="Times New Roman" w:hAnsi="Times New Roman"/>
          <w:color w:val="111111"/>
          <w:sz w:val="24"/>
          <w:szCs w:val="24"/>
          <w:shd w:val="clear" w:color="auto" w:fill="FFFFFF"/>
          <w:lang w:val="en-US"/>
        </w:rPr>
        <w:br/>
      </w:r>
      <w:r w:rsidR="007C182E">
        <w:rPr>
          <w:rFonts w:ascii="Times New Roman" w:hAnsi="Times New Roman"/>
          <w:b/>
          <w:sz w:val="24"/>
          <w:szCs w:val="24"/>
          <w:lang w:val="en-US"/>
        </w:rPr>
        <w:t>FINAL STATE EXAM IN SIXTH YEAR OF STUDY: Will be not</w:t>
      </w:r>
    </w:p>
    <w:p w14:paraId="0786271A" w14:textId="36905503" w:rsidR="00047462" w:rsidRPr="00DA321F" w:rsidRDefault="00047462" w:rsidP="003059AF">
      <w:pPr>
        <w:spacing w:after="0" w:line="240" w:lineRule="auto"/>
        <w:rPr>
          <w:rFonts w:ascii="Times New Roman" w:hAnsi="Times New Roman"/>
          <w:color w:val="111111"/>
          <w:sz w:val="24"/>
          <w:szCs w:val="24"/>
          <w:lang w:val="en-US"/>
        </w:rPr>
      </w:pPr>
      <w:r w:rsidRPr="00DA321F">
        <w:rPr>
          <w:rFonts w:ascii="Times New Roman" w:hAnsi="Times New Roman"/>
          <w:color w:val="111111"/>
          <w:sz w:val="24"/>
          <w:szCs w:val="24"/>
          <w:lang w:val="en-US"/>
        </w:rPr>
        <w:br/>
      </w:r>
      <w:r w:rsidRPr="00DA321F">
        <w:rPr>
          <w:rFonts w:ascii="Times New Roman" w:hAnsi="Times New Roman"/>
          <w:b/>
          <w:color w:val="111111"/>
          <w:sz w:val="24"/>
          <w:szCs w:val="24"/>
          <w:u w:val="single"/>
          <w:shd w:val="clear" w:color="auto" w:fill="FFFFFF"/>
          <w:lang w:val="en-US"/>
        </w:rPr>
        <w:t xml:space="preserve">STUDYING </w:t>
      </w:r>
      <w:r w:rsidR="007A6644">
        <w:rPr>
          <w:rFonts w:ascii="Times New Roman" w:hAnsi="Times New Roman"/>
          <w:b/>
          <w:color w:val="111111"/>
          <w:sz w:val="24"/>
          <w:szCs w:val="24"/>
          <w:u w:val="single"/>
          <w:shd w:val="clear" w:color="auto" w:fill="FFFFFF"/>
          <w:lang w:val="en-US"/>
        </w:rPr>
        <w:t>RESOURCES</w:t>
      </w:r>
      <w:r w:rsidRPr="00DA321F">
        <w:rPr>
          <w:rFonts w:ascii="Times New Roman" w:hAnsi="Times New Roman"/>
          <w:b/>
          <w:color w:val="111111"/>
          <w:sz w:val="24"/>
          <w:szCs w:val="24"/>
          <w:u w:val="single"/>
          <w:shd w:val="clear" w:color="auto" w:fill="FFFFFF"/>
          <w:lang w:val="en-US"/>
        </w:rPr>
        <w:t>:</w:t>
      </w:r>
    </w:p>
    <w:p w14:paraId="4096D395" w14:textId="48632E7E" w:rsidR="00047462" w:rsidRPr="00DA321F" w:rsidRDefault="00047462" w:rsidP="003059AF">
      <w:pPr>
        <w:spacing w:after="0" w:line="240" w:lineRule="auto"/>
        <w:rPr>
          <w:rFonts w:ascii="Times New Roman" w:hAnsi="Times New Roman"/>
          <w:color w:val="111111"/>
          <w:sz w:val="24"/>
          <w:szCs w:val="24"/>
          <w:shd w:val="clear" w:color="auto" w:fill="FFFFFF"/>
          <w:lang w:val="en-US"/>
        </w:rPr>
      </w:pPr>
      <w:r w:rsidRPr="00DA321F">
        <w:rPr>
          <w:rFonts w:ascii="Times New Roman" w:hAnsi="Times New Roman"/>
          <w:color w:val="111111"/>
          <w:sz w:val="24"/>
          <w:szCs w:val="24"/>
          <w:shd w:val="clear" w:color="auto" w:fill="FFFFFF"/>
          <w:lang w:val="en-US"/>
        </w:rPr>
        <w:t>Lectures, E-learning portal Moodle</w:t>
      </w:r>
    </w:p>
    <w:p w14:paraId="753FE25E" w14:textId="77777777" w:rsidR="00A2224D" w:rsidRDefault="00A2224D" w:rsidP="003059AF">
      <w:pPr>
        <w:spacing w:after="0" w:line="240" w:lineRule="auto"/>
        <w:rPr>
          <w:rFonts w:ascii="Helvetica" w:hAnsi="Helvetica" w:cs="Helvetica"/>
          <w:color w:val="111111"/>
          <w:sz w:val="24"/>
          <w:szCs w:val="24"/>
          <w:shd w:val="clear" w:color="auto" w:fill="FFFFFF"/>
          <w:lang w:val="en-US"/>
        </w:rPr>
      </w:pPr>
    </w:p>
    <w:p w14:paraId="6DABD39E" w14:textId="77777777" w:rsidR="00110354" w:rsidRDefault="00110354" w:rsidP="00DA321F">
      <w:pPr>
        <w:pStyle w:val="Nzev"/>
        <w:rPr>
          <w:b/>
          <w:sz w:val="28"/>
          <w:szCs w:val="28"/>
        </w:rPr>
      </w:pPr>
    </w:p>
    <w:p w14:paraId="0C8D763F" w14:textId="6373D47E" w:rsidR="00DA321F" w:rsidRDefault="00DA321F" w:rsidP="00DA321F">
      <w:pPr>
        <w:pStyle w:val="Nzev"/>
        <w:rPr>
          <w:b/>
          <w:sz w:val="28"/>
          <w:szCs w:val="28"/>
        </w:rPr>
      </w:pPr>
      <w:proofErr w:type="spellStart"/>
      <w:r>
        <w:rPr>
          <w:b/>
          <w:sz w:val="28"/>
          <w:szCs w:val="28"/>
        </w:rPr>
        <w:t>Rehabilitation</w:t>
      </w:r>
      <w:proofErr w:type="spellEnd"/>
    </w:p>
    <w:p w14:paraId="29FE061C" w14:textId="0D5C78F2" w:rsidR="00DA321F" w:rsidRDefault="008B4AB6" w:rsidP="00DA321F">
      <w:pPr>
        <w:pStyle w:val="Nzev"/>
        <w:rPr>
          <w:b/>
          <w:sz w:val="24"/>
          <w:szCs w:val="24"/>
        </w:rPr>
      </w:pPr>
      <w:proofErr w:type="spellStart"/>
      <w:r>
        <w:rPr>
          <w:b/>
          <w:sz w:val="24"/>
          <w:szCs w:val="24"/>
        </w:rPr>
        <w:t>Ac</w:t>
      </w:r>
      <w:r w:rsidR="00DA321F">
        <w:rPr>
          <w:b/>
          <w:sz w:val="24"/>
          <w:szCs w:val="24"/>
        </w:rPr>
        <w:t>ademic</w:t>
      </w:r>
      <w:proofErr w:type="spellEnd"/>
      <w:r w:rsidR="00DA321F">
        <w:rPr>
          <w:b/>
          <w:sz w:val="24"/>
          <w:szCs w:val="24"/>
        </w:rPr>
        <w:t xml:space="preserve"> </w:t>
      </w:r>
      <w:proofErr w:type="spellStart"/>
      <w:r w:rsidR="00DA321F">
        <w:rPr>
          <w:b/>
          <w:sz w:val="24"/>
          <w:szCs w:val="24"/>
        </w:rPr>
        <w:t>year</w:t>
      </w:r>
      <w:proofErr w:type="spellEnd"/>
      <w:r w:rsidR="00DA321F">
        <w:rPr>
          <w:b/>
          <w:sz w:val="24"/>
          <w:szCs w:val="24"/>
        </w:rPr>
        <w:t xml:space="preserve"> 202</w:t>
      </w:r>
      <w:r w:rsidR="00C83012">
        <w:rPr>
          <w:b/>
          <w:sz w:val="24"/>
          <w:szCs w:val="24"/>
        </w:rPr>
        <w:t>4</w:t>
      </w:r>
      <w:r w:rsidR="00DA321F">
        <w:rPr>
          <w:b/>
          <w:sz w:val="24"/>
          <w:szCs w:val="24"/>
        </w:rPr>
        <w:t>/202</w:t>
      </w:r>
      <w:r w:rsidR="00C83012">
        <w:rPr>
          <w:b/>
          <w:sz w:val="24"/>
          <w:szCs w:val="24"/>
        </w:rPr>
        <w:t>5</w:t>
      </w:r>
    </w:p>
    <w:p w14:paraId="113D34FE" w14:textId="77777777" w:rsidR="00DA321F" w:rsidRDefault="00DA321F" w:rsidP="00DA321F">
      <w:pPr>
        <w:pStyle w:val="Nzev"/>
        <w:rPr>
          <w:b/>
          <w:sz w:val="24"/>
          <w:szCs w:val="24"/>
        </w:rPr>
      </w:pPr>
      <w:r>
        <w:rPr>
          <w:b/>
          <w:sz w:val="24"/>
          <w:szCs w:val="24"/>
        </w:rPr>
        <w:t xml:space="preserve">General </w:t>
      </w:r>
      <w:proofErr w:type="spellStart"/>
      <w:r>
        <w:rPr>
          <w:b/>
          <w:sz w:val="24"/>
          <w:szCs w:val="24"/>
        </w:rPr>
        <w:t>Medicine</w:t>
      </w:r>
      <w:proofErr w:type="spellEnd"/>
      <w:r>
        <w:rPr>
          <w:b/>
          <w:sz w:val="24"/>
          <w:szCs w:val="24"/>
        </w:rPr>
        <w:t xml:space="preserve"> – </w:t>
      </w:r>
      <w:proofErr w:type="spellStart"/>
      <w:r>
        <w:rPr>
          <w:b/>
          <w:sz w:val="24"/>
          <w:szCs w:val="24"/>
        </w:rPr>
        <w:t>year</w:t>
      </w:r>
      <w:proofErr w:type="spellEnd"/>
      <w:r>
        <w:rPr>
          <w:b/>
          <w:sz w:val="24"/>
          <w:szCs w:val="24"/>
        </w:rPr>
        <w:t xml:space="preserve"> IV</w:t>
      </w:r>
    </w:p>
    <w:p w14:paraId="7426BF6C" w14:textId="05066D89" w:rsidR="00DA321F" w:rsidRDefault="002B5C47" w:rsidP="00DA321F">
      <w:pPr>
        <w:pStyle w:val="Nzev"/>
        <w:rPr>
          <w:b/>
          <w:sz w:val="24"/>
          <w:szCs w:val="24"/>
        </w:rPr>
      </w:pPr>
      <w:proofErr w:type="spellStart"/>
      <w:r>
        <w:rPr>
          <w:b/>
          <w:sz w:val="24"/>
          <w:szCs w:val="24"/>
        </w:rPr>
        <w:t>Guarantor</w:t>
      </w:r>
      <w:proofErr w:type="spellEnd"/>
      <w:r w:rsidR="00DA321F">
        <w:rPr>
          <w:b/>
          <w:sz w:val="24"/>
          <w:szCs w:val="24"/>
        </w:rPr>
        <w:t xml:space="preserve">: MUDr. Andrea </w:t>
      </w:r>
      <w:proofErr w:type="spellStart"/>
      <w:r w:rsidR="00DA321F">
        <w:rPr>
          <w:b/>
          <w:sz w:val="24"/>
          <w:szCs w:val="24"/>
        </w:rPr>
        <w:t>Kunschová</w:t>
      </w:r>
      <w:proofErr w:type="spellEnd"/>
    </w:p>
    <w:p w14:paraId="0D8A998F" w14:textId="77777777" w:rsidR="00DA321F" w:rsidRPr="00DA321F" w:rsidRDefault="00DA321F" w:rsidP="003059AF">
      <w:pPr>
        <w:spacing w:after="0" w:line="240" w:lineRule="auto"/>
        <w:rPr>
          <w:rFonts w:ascii="Times New Roman" w:hAnsi="Times New Roman"/>
          <w:b/>
          <w:sz w:val="24"/>
          <w:szCs w:val="24"/>
          <w:lang w:val="en-US"/>
        </w:rPr>
      </w:pPr>
    </w:p>
    <w:p w14:paraId="1931B83A" w14:textId="77777777" w:rsidR="00A2224D" w:rsidRPr="00DA321F" w:rsidRDefault="00A2224D" w:rsidP="003059AF">
      <w:pPr>
        <w:spacing w:after="0" w:line="240" w:lineRule="auto"/>
        <w:rPr>
          <w:rFonts w:ascii="Times New Roman" w:hAnsi="Times New Roman"/>
          <w:b/>
          <w:sz w:val="24"/>
          <w:szCs w:val="24"/>
          <w:lang w:val="en-US"/>
        </w:rPr>
      </w:pPr>
      <w:r w:rsidRPr="00DA321F">
        <w:rPr>
          <w:rFonts w:ascii="Times New Roman" w:hAnsi="Times New Roman"/>
          <w:b/>
          <w:sz w:val="24"/>
          <w:szCs w:val="24"/>
          <w:lang w:val="en-US"/>
        </w:rPr>
        <w:t>LECTURES (2 x 3 hours - 6 blocks of 45 minutes):</w:t>
      </w:r>
    </w:p>
    <w:p w14:paraId="2375422B" w14:textId="77777777" w:rsidR="00A2224D" w:rsidRPr="00DA321F" w:rsidRDefault="00A2224D" w:rsidP="003059AF">
      <w:pPr>
        <w:spacing w:after="0" w:line="240" w:lineRule="auto"/>
        <w:rPr>
          <w:rFonts w:ascii="Times New Roman" w:hAnsi="Times New Roman"/>
          <w:b/>
          <w:sz w:val="24"/>
          <w:szCs w:val="24"/>
          <w:u w:val="single"/>
          <w:lang w:val="en-US"/>
        </w:rPr>
      </w:pPr>
    </w:p>
    <w:p w14:paraId="64782ED4" w14:textId="77777777" w:rsidR="00A2224D" w:rsidRPr="00DA321F" w:rsidRDefault="00A2224D" w:rsidP="003059AF">
      <w:pPr>
        <w:spacing w:after="0" w:line="240" w:lineRule="auto"/>
        <w:rPr>
          <w:rFonts w:ascii="Times New Roman" w:hAnsi="Times New Roman"/>
          <w:b/>
          <w:sz w:val="24"/>
          <w:szCs w:val="24"/>
        </w:rPr>
      </w:pPr>
      <w:r w:rsidRPr="00DA321F">
        <w:rPr>
          <w:rFonts w:ascii="Times New Roman" w:hAnsi="Times New Roman"/>
          <w:b/>
          <w:sz w:val="24"/>
          <w:szCs w:val="24"/>
        </w:rPr>
        <w:t xml:space="preserve">Basics of rehabilitation </w:t>
      </w:r>
      <w:r w:rsidRPr="00DA321F">
        <w:rPr>
          <w:rFonts w:ascii="Times New Roman" w:hAnsi="Times New Roman"/>
          <w:sz w:val="24"/>
          <w:szCs w:val="24"/>
        </w:rPr>
        <w:t>– definition, basic concepts, history</w:t>
      </w:r>
    </w:p>
    <w:p w14:paraId="71A97898" w14:textId="77777777" w:rsidR="00A2224D" w:rsidRPr="00DA321F" w:rsidRDefault="00A2224D" w:rsidP="003059AF">
      <w:pPr>
        <w:spacing w:after="0" w:line="240" w:lineRule="auto"/>
        <w:rPr>
          <w:rFonts w:ascii="Times New Roman" w:hAnsi="Times New Roman"/>
          <w:b/>
          <w:sz w:val="24"/>
          <w:szCs w:val="24"/>
        </w:rPr>
      </w:pPr>
      <w:r w:rsidRPr="00DA321F">
        <w:rPr>
          <w:rFonts w:ascii="Times New Roman" w:hAnsi="Times New Roman"/>
          <w:b/>
          <w:sz w:val="24"/>
          <w:szCs w:val="24"/>
        </w:rPr>
        <w:t>The role of a rehabilitation physician</w:t>
      </w:r>
    </w:p>
    <w:p w14:paraId="0D84498C" w14:textId="77777777" w:rsidR="00A2224D" w:rsidRPr="00DA321F" w:rsidRDefault="00A2224D" w:rsidP="003059AF">
      <w:pPr>
        <w:spacing w:after="0" w:line="240" w:lineRule="auto"/>
        <w:rPr>
          <w:rFonts w:ascii="Times New Roman" w:hAnsi="Times New Roman"/>
          <w:b/>
          <w:sz w:val="24"/>
          <w:szCs w:val="24"/>
        </w:rPr>
      </w:pPr>
      <w:r w:rsidRPr="00DA321F">
        <w:rPr>
          <w:rFonts w:ascii="Times New Roman" w:hAnsi="Times New Roman"/>
          <w:b/>
          <w:sz w:val="24"/>
          <w:szCs w:val="24"/>
        </w:rPr>
        <w:t xml:space="preserve">Physiotherapy </w:t>
      </w:r>
      <w:r w:rsidRPr="00DA321F">
        <w:rPr>
          <w:rFonts w:ascii="Times New Roman" w:hAnsi="Times New Roman"/>
          <w:sz w:val="24"/>
          <w:szCs w:val="24"/>
        </w:rPr>
        <w:t>– definition, basic concepts</w:t>
      </w:r>
    </w:p>
    <w:p w14:paraId="270629BF" w14:textId="77777777" w:rsidR="00A2224D" w:rsidRPr="00DA321F" w:rsidRDefault="00A2224D" w:rsidP="003059AF">
      <w:pPr>
        <w:spacing w:after="0" w:line="240" w:lineRule="auto"/>
        <w:rPr>
          <w:rFonts w:ascii="Times New Roman" w:hAnsi="Times New Roman"/>
          <w:b/>
          <w:sz w:val="24"/>
          <w:szCs w:val="24"/>
        </w:rPr>
      </w:pPr>
      <w:r w:rsidRPr="00DA321F">
        <w:rPr>
          <w:rFonts w:ascii="Times New Roman" w:hAnsi="Times New Roman"/>
          <w:b/>
          <w:sz w:val="24"/>
          <w:szCs w:val="24"/>
        </w:rPr>
        <w:t xml:space="preserve">Occupational therapy </w:t>
      </w:r>
      <w:r w:rsidRPr="00DA321F">
        <w:rPr>
          <w:rFonts w:ascii="Times New Roman" w:hAnsi="Times New Roman"/>
          <w:sz w:val="24"/>
          <w:szCs w:val="24"/>
        </w:rPr>
        <w:t>– definition, basic concepts</w:t>
      </w:r>
    </w:p>
    <w:p w14:paraId="327C4C78" w14:textId="77777777" w:rsidR="00A2224D" w:rsidRPr="00DA321F" w:rsidRDefault="00A2224D" w:rsidP="003059AF">
      <w:pPr>
        <w:spacing w:after="0" w:line="240" w:lineRule="auto"/>
        <w:rPr>
          <w:rFonts w:ascii="Times New Roman" w:hAnsi="Times New Roman"/>
          <w:b/>
          <w:sz w:val="24"/>
          <w:szCs w:val="24"/>
        </w:rPr>
      </w:pPr>
      <w:r w:rsidRPr="00DA321F">
        <w:rPr>
          <w:rFonts w:ascii="Times New Roman" w:hAnsi="Times New Roman"/>
          <w:b/>
          <w:sz w:val="24"/>
          <w:szCs w:val="24"/>
        </w:rPr>
        <w:t xml:space="preserve">Basics of clinical examination in rehabilitation </w:t>
      </w:r>
      <w:r w:rsidRPr="00DA321F">
        <w:rPr>
          <w:rFonts w:ascii="Times New Roman" w:hAnsi="Times New Roman"/>
          <w:sz w:val="24"/>
          <w:szCs w:val="24"/>
        </w:rPr>
        <w:t>– muscle tone, posture, walking, basic movement stereotypes</w:t>
      </w:r>
    </w:p>
    <w:p w14:paraId="658E6764" w14:textId="77777777" w:rsidR="00A2224D" w:rsidRPr="00DA321F" w:rsidRDefault="00A2224D" w:rsidP="003059AF">
      <w:pPr>
        <w:spacing w:after="0" w:line="240" w:lineRule="auto"/>
        <w:rPr>
          <w:rFonts w:ascii="Times New Roman" w:hAnsi="Times New Roman"/>
          <w:b/>
          <w:sz w:val="24"/>
          <w:szCs w:val="24"/>
        </w:rPr>
      </w:pPr>
      <w:r w:rsidRPr="00DA321F">
        <w:rPr>
          <w:rFonts w:ascii="Times New Roman" w:hAnsi="Times New Roman"/>
          <w:b/>
          <w:sz w:val="24"/>
          <w:szCs w:val="24"/>
        </w:rPr>
        <w:t xml:space="preserve">Rehabilitation in selected clinical </w:t>
      </w:r>
      <w:proofErr w:type="gramStart"/>
      <w:r w:rsidRPr="00DA321F">
        <w:rPr>
          <w:rFonts w:ascii="Times New Roman" w:hAnsi="Times New Roman"/>
          <w:b/>
          <w:sz w:val="24"/>
          <w:szCs w:val="24"/>
        </w:rPr>
        <w:t xml:space="preserve">fields  </w:t>
      </w:r>
      <w:r w:rsidRPr="00DA321F">
        <w:rPr>
          <w:rFonts w:ascii="Times New Roman" w:hAnsi="Times New Roman"/>
          <w:sz w:val="24"/>
          <w:szCs w:val="24"/>
        </w:rPr>
        <w:t>–</w:t>
      </w:r>
      <w:proofErr w:type="gramEnd"/>
      <w:r w:rsidRPr="00DA321F">
        <w:rPr>
          <w:rFonts w:ascii="Times New Roman" w:hAnsi="Times New Roman"/>
          <w:sz w:val="24"/>
          <w:szCs w:val="24"/>
        </w:rPr>
        <w:t xml:space="preserve"> neurology, </w:t>
      </w:r>
      <w:proofErr w:type="spellStart"/>
      <w:r w:rsidRPr="00DA321F">
        <w:rPr>
          <w:rFonts w:ascii="Times New Roman" w:hAnsi="Times New Roman"/>
          <w:sz w:val="24"/>
          <w:szCs w:val="24"/>
        </w:rPr>
        <w:t>orthopedics</w:t>
      </w:r>
      <w:proofErr w:type="spellEnd"/>
      <w:r w:rsidRPr="00DA321F">
        <w:rPr>
          <w:rFonts w:ascii="Times New Roman" w:hAnsi="Times New Roman"/>
          <w:sz w:val="24"/>
          <w:szCs w:val="24"/>
        </w:rPr>
        <w:t xml:space="preserve">, </w:t>
      </w:r>
      <w:proofErr w:type="spellStart"/>
      <w:r w:rsidRPr="00DA321F">
        <w:rPr>
          <w:rFonts w:ascii="Times New Roman" w:hAnsi="Times New Roman"/>
          <w:sz w:val="24"/>
          <w:szCs w:val="24"/>
        </w:rPr>
        <w:t>pneumology</w:t>
      </w:r>
      <w:proofErr w:type="spellEnd"/>
      <w:r w:rsidRPr="00DA321F">
        <w:rPr>
          <w:rFonts w:ascii="Times New Roman" w:hAnsi="Times New Roman"/>
          <w:sz w:val="24"/>
          <w:szCs w:val="24"/>
        </w:rPr>
        <w:t xml:space="preserve"> and internal medicine</w:t>
      </w:r>
    </w:p>
    <w:p w14:paraId="23215254" w14:textId="77777777" w:rsidR="00A2224D" w:rsidRPr="00DA321F" w:rsidRDefault="00A2224D" w:rsidP="003059AF">
      <w:pPr>
        <w:spacing w:after="0" w:line="240" w:lineRule="auto"/>
        <w:rPr>
          <w:rFonts w:ascii="Times New Roman" w:hAnsi="Times New Roman"/>
          <w:b/>
          <w:sz w:val="24"/>
          <w:szCs w:val="24"/>
        </w:rPr>
      </w:pPr>
      <w:r w:rsidRPr="00DA321F">
        <w:rPr>
          <w:rFonts w:ascii="Times New Roman" w:hAnsi="Times New Roman"/>
          <w:b/>
          <w:sz w:val="24"/>
          <w:szCs w:val="24"/>
        </w:rPr>
        <w:t xml:space="preserve">Modalities/ electrotherapy </w:t>
      </w:r>
      <w:r w:rsidRPr="00DA321F">
        <w:rPr>
          <w:rFonts w:ascii="Times New Roman" w:hAnsi="Times New Roman"/>
          <w:sz w:val="24"/>
          <w:szCs w:val="24"/>
        </w:rPr>
        <w:t>– indications and contraindications</w:t>
      </w:r>
    </w:p>
    <w:p w14:paraId="506022AD" w14:textId="77777777" w:rsidR="00A2224D" w:rsidRPr="00DA321F" w:rsidRDefault="00A2224D" w:rsidP="003059AF">
      <w:pPr>
        <w:spacing w:after="0" w:line="240" w:lineRule="auto"/>
        <w:rPr>
          <w:rFonts w:ascii="Times New Roman" w:hAnsi="Times New Roman"/>
          <w:b/>
          <w:sz w:val="24"/>
          <w:szCs w:val="24"/>
        </w:rPr>
      </w:pPr>
      <w:r w:rsidRPr="00DA321F">
        <w:rPr>
          <w:rFonts w:ascii="Times New Roman" w:hAnsi="Times New Roman"/>
          <w:b/>
          <w:sz w:val="24"/>
          <w:szCs w:val="24"/>
        </w:rPr>
        <w:t>Prosthetics and orthotics</w:t>
      </w:r>
    </w:p>
    <w:p w14:paraId="131F2F9A" w14:textId="77777777" w:rsidR="00A2224D" w:rsidRPr="00DA321F" w:rsidRDefault="00A2224D" w:rsidP="003059AF">
      <w:pPr>
        <w:spacing w:after="0" w:line="240" w:lineRule="auto"/>
        <w:rPr>
          <w:rFonts w:ascii="Times New Roman" w:hAnsi="Times New Roman"/>
          <w:sz w:val="24"/>
          <w:szCs w:val="24"/>
          <w:u w:val="single"/>
          <w:lang w:val="en-US"/>
        </w:rPr>
      </w:pPr>
    </w:p>
    <w:p w14:paraId="2E71D7E0" w14:textId="77777777" w:rsidR="00A2224D" w:rsidRPr="00DA321F" w:rsidRDefault="00A2224D" w:rsidP="003059AF">
      <w:pPr>
        <w:spacing w:after="0" w:line="240" w:lineRule="auto"/>
        <w:rPr>
          <w:rFonts w:ascii="Times New Roman" w:hAnsi="Times New Roman"/>
          <w:b/>
          <w:sz w:val="24"/>
          <w:szCs w:val="24"/>
          <w:lang w:val="en-US"/>
        </w:rPr>
      </w:pPr>
      <w:r w:rsidRPr="00DA321F">
        <w:rPr>
          <w:rFonts w:ascii="Times New Roman" w:hAnsi="Times New Roman"/>
          <w:b/>
          <w:sz w:val="24"/>
          <w:szCs w:val="24"/>
          <w:lang w:val="en-US"/>
        </w:rPr>
        <w:t>PRACTICALS (1 X 2 hours)</w:t>
      </w:r>
    </w:p>
    <w:p w14:paraId="6073774D" w14:textId="77777777" w:rsidR="00A2224D" w:rsidRPr="00DA321F" w:rsidRDefault="00A2224D" w:rsidP="003059AF">
      <w:pPr>
        <w:spacing w:after="0" w:line="240" w:lineRule="auto"/>
        <w:rPr>
          <w:rFonts w:ascii="Times New Roman" w:hAnsi="Times New Roman"/>
          <w:b/>
          <w:sz w:val="24"/>
          <w:szCs w:val="24"/>
        </w:rPr>
      </w:pPr>
      <w:r w:rsidRPr="00DA321F">
        <w:rPr>
          <w:rFonts w:ascii="Times New Roman" w:hAnsi="Times New Roman"/>
          <w:b/>
          <w:sz w:val="24"/>
          <w:szCs w:val="24"/>
          <w:lang w:val="en-US"/>
        </w:rPr>
        <w:lastRenderedPageBreak/>
        <w:t xml:space="preserve">Practical </w:t>
      </w:r>
      <w:proofErr w:type="gramStart"/>
      <w:r w:rsidRPr="00DA321F">
        <w:rPr>
          <w:rFonts w:ascii="Times New Roman" w:hAnsi="Times New Roman"/>
          <w:b/>
          <w:sz w:val="24"/>
          <w:szCs w:val="24"/>
          <w:lang w:val="en-US"/>
        </w:rPr>
        <w:t>exercise :</w:t>
      </w:r>
      <w:proofErr w:type="gramEnd"/>
      <w:r w:rsidRPr="00DA321F">
        <w:rPr>
          <w:rFonts w:ascii="Times New Roman" w:hAnsi="Times New Roman"/>
          <w:b/>
          <w:sz w:val="24"/>
          <w:szCs w:val="24"/>
          <w:lang w:val="en-US"/>
        </w:rPr>
        <w:t xml:space="preserve"> Examination procedures in rehabilitation</w:t>
      </w:r>
    </w:p>
    <w:p w14:paraId="48B4B763" w14:textId="77777777" w:rsidR="00A2224D" w:rsidRPr="00DA321F" w:rsidRDefault="00A2224D" w:rsidP="003059AF">
      <w:pPr>
        <w:pStyle w:val="Odstavecseseznamem"/>
        <w:numPr>
          <w:ilvl w:val="0"/>
          <w:numId w:val="2"/>
        </w:numPr>
        <w:spacing w:after="0" w:line="240" w:lineRule="auto"/>
        <w:rPr>
          <w:rFonts w:ascii="Times New Roman" w:hAnsi="Times New Roman" w:cs="Times New Roman"/>
          <w:sz w:val="24"/>
          <w:szCs w:val="24"/>
        </w:rPr>
      </w:pPr>
      <w:proofErr w:type="spellStart"/>
      <w:r w:rsidRPr="00DA321F">
        <w:rPr>
          <w:rFonts w:ascii="Times New Roman" w:hAnsi="Times New Roman" w:cs="Times New Roman"/>
          <w:sz w:val="24"/>
          <w:szCs w:val="24"/>
        </w:rPr>
        <w:t>Anamnesis</w:t>
      </w:r>
      <w:proofErr w:type="spellEnd"/>
    </w:p>
    <w:p w14:paraId="57EC38D0" w14:textId="77777777" w:rsidR="00A2224D" w:rsidRPr="00DA321F" w:rsidRDefault="00A2224D" w:rsidP="003059AF">
      <w:pPr>
        <w:pStyle w:val="Odstavecseseznamem"/>
        <w:numPr>
          <w:ilvl w:val="0"/>
          <w:numId w:val="2"/>
        </w:numPr>
        <w:spacing w:after="0" w:line="240" w:lineRule="auto"/>
        <w:rPr>
          <w:rFonts w:ascii="Times New Roman" w:hAnsi="Times New Roman" w:cs="Times New Roman"/>
          <w:sz w:val="24"/>
          <w:szCs w:val="24"/>
        </w:rPr>
      </w:pPr>
      <w:proofErr w:type="spellStart"/>
      <w:r w:rsidRPr="00DA321F">
        <w:rPr>
          <w:rFonts w:ascii="Times New Roman" w:hAnsi="Times New Roman" w:cs="Times New Roman"/>
          <w:sz w:val="24"/>
          <w:szCs w:val="24"/>
        </w:rPr>
        <w:t>Clinical</w:t>
      </w:r>
      <w:proofErr w:type="spellEnd"/>
      <w:r w:rsidRPr="00DA321F">
        <w:rPr>
          <w:rFonts w:ascii="Times New Roman" w:hAnsi="Times New Roman" w:cs="Times New Roman"/>
          <w:sz w:val="24"/>
          <w:szCs w:val="24"/>
        </w:rPr>
        <w:t xml:space="preserve"> </w:t>
      </w:r>
      <w:proofErr w:type="spellStart"/>
      <w:r w:rsidRPr="00DA321F">
        <w:rPr>
          <w:rFonts w:ascii="Times New Roman" w:hAnsi="Times New Roman" w:cs="Times New Roman"/>
          <w:sz w:val="24"/>
          <w:szCs w:val="24"/>
        </w:rPr>
        <w:t>examination</w:t>
      </w:r>
      <w:proofErr w:type="spellEnd"/>
    </w:p>
    <w:p w14:paraId="1C4C7A54" w14:textId="77777777" w:rsidR="00A2224D" w:rsidRPr="00DA321F" w:rsidRDefault="00A2224D" w:rsidP="003059AF">
      <w:pPr>
        <w:pStyle w:val="Odstavecseseznamem"/>
        <w:numPr>
          <w:ilvl w:val="0"/>
          <w:numId w:val="2"/>
        </w:numPr>
        <w:spacing w:after="0" w:line="240" w:lineRule="auto"/>
        <w:rPr>
          <w:rFonts w:ascii="Times New Roman" w:hAnsi="Times New Roman" w:cs="Times New Roman"/>
          <w:sz w:val="24"/>
          <w:szCs w:val="24"/>
        </w:rPr>
      </w:pPr>
      <w:proofErr w:type="spellStart"/>
      <w:r w:rsidRPr="00DA321F">
        <w:rPr>
          <w:rFonts w:ascii="Times New Roman" w:hAnsi="Times New Roman" w:cs="Times New Roman"/>
          <w:sz w:val="24"/>
          <w:szCs w:val="24"/>
        </w:rPr>
        <w:t>Setting</w:t>
      </w:r>
      <w:proofErr w:type="spellEnd"/>
      <w:r w:rsidRPr="00DA321F">
        <w:rPr>
          <w:rFonts w:ascii="Times New Roman" w:hAnsi="Times New Roman" w:cs="Times New Roman"/>
          <w:sz w:val="24"/>
          <w:szCs w:val="24"/>
        </w:rPr>
        <w:t xml:space="preserve"> a </w:t>
      </w:r>
      <w:proofErr w:type="spellStart"/>
      <w:r w:rsidRPr="00DA321F">
        <w:rPr>
          <w:rFonts w:ascii="Times New Roman" w:hAnsi="Times New Roman" w:cs="Times New Roman"/>
          <w:sz w:val="24"/>
          <w:szCs w:val="24"/>
        </w:rPr>
        <w:t>rehabilitation</w:t>
      </w:r>
      <w:proofErr w:type="spellEnd"/>
      <w:r w:rsidRPr="00DA321F">
        <w:rPr>
          <w:rFonts w:ascii="Times New Roman" w:hAnsi="Times New Roman" w:cs="Times New Roman"/>
          <w:sz w:val="24"/>
          <w:szCs w:val="24"/>
        </w:rPr>
        <w:t xml:space="preserve"> </w:t>
      </w:r>
      <w:proofErr w:type="spellStart"/>
      <w:r w:rsidRPr="00DA321F">
        <w:rPr>
          <w:rFonts w:ascii="Times New Roman" w:hAnsi="Times New Roman" w:cs="Times New Roman"/>
          <w:sz w:val="24"/>
          <w:szCs w:val="24"/>
        </w:rPr>
        <w:t>plan</w:t>
      </w:r>
      <w:proofErr w:type="spellEnd"/>
      <w:r w:rsidRPr="00DA321F">
        <w:rPr>
          <w:rFonts w:ascii="Times New Roman" w:hAnsi="Times New Roman" w:cs="Times New Roman"/>
          <w:sz w:val="24"/>
          <w:szCs w:val="24"/>
        </w:rPr>
        <w:t xml:space="preserve"> / </w:t>
      </w:r>
      <w:proofErr w:type="spellStart"/>
      <w:r w:rsidRPr="00DA321F">
        <w:rPr>
          <w:rFonts w:ascii="Times New Roman" w:hAnsi="Times New Roman" w:cs="Times New Roman"/>
          <w:sz w:val="24"/>
          <w:szCs w:val="24"/>
        </w:rPr>
        <w:t>treatment</w:t>
      </w:r>
      <w:proofErr w:type="spellEnd"/>
    </w:p>
    <w:p w14:paraId="3CFD982C" w14:textId="77777777" w:rsidR="00A2224D" w:rsidRPr="00DA321F" w:rsidRDefault="00A2224D" w:rsidP="003059AF">
      <w:pPr>
        <w:spacing w:after="0" w:line="240" w:lineRule="auto"/>
        <w:rPr>
          <w:rFonts w:ascii="Times New Roman" w:hAnsi="Times New Roman"/>
          <w:sz w:val="24"/>
          <w:szCs w:val="24"/>
          <w:lang w:val="en-US"/>
        </w:rPr>
      </w:pPr>
    </w:p>
    <w:p w14:paraId="67C3978A" w14:textId="77777777" w:rsidR="00A2224D" w:rsidRPr="00DA321F" w:rsidRDefault="00A2224D" w:rsidP="003059AF">
      <w:pPr>
        <w:spacing w:after="0" w:line="240" w:lineRule="auto"/>
        <w:rPr>
          <w:rFonts w:ascii="Times New Roman" w:hAnsi="Times New Roman"/>
          <w:b/>
          <w:sz w:val="24"/>
          <w:szCs w:val="24"/>
          <w:lang w:val="en-US"/>
        </w:rPr>
      </w:pPr>
      <w:r w:rsidRPr="00DA321F">
        <w:rPr>
          <w:rFonts w:ascii="Times New Roman" w:hAnsi="Times New Roman"/>
          <w:b/>
          <w:sz w:val="24"/>
          <w:szCs w:val="24"/>
          <w:lang w:val="en-US"/>
        </w:rPr>
        <w:t>E-SEMINARS (3 x 2 hours):</w:t>
      </w:r>
    </w:p>
    <w:p w14:paraId="559974E1" w14:textId="77777777" w:rsidR="00A2224D" w:rsidRPr="00DA321F" w:rsidRDefault="00A2224D" w:rsidP="003059AF">
      <w:pPr>
        <w:spacing w:after="0" w:line="240" w:lineRule="auto"/>
        <w:rPr>
          <w:rFonts w:ascii="Times New Roman" w:hAnsi="Times New Roman"/>
          <w:sz w:val="24"/>
          <w:szCs w:val="24"/>
          <w:lang w:val="en-US"/>
        </w:rPr>
      </w:pPr>
      <w:r w:rsidRPr="00DA321F">
        <w:rPr>
          <w:rFonts w:ascii="Times New Roman" w:hAnsi="Times New Roman"/>
          <w:sz w:val="24"/>
          <w:szCs w:val="24"/>
          <w:lang w:val="en-US"/>
        </w:rPr>
        <w:t>1. Electrotherapy in practice.</w:t>
      </w:r>
    </w:p>
    <w:p w14:paraId="7B25BD37" w14:textId="77777777" w:rsidR="00A2224D" w:rsidRPr="00DA321F" w:rsidRDefault="00A2224D" w:rsidP="003059AF">
      <w:pPr>
        <w:spacing w:after="0" w:line="240" w:lineRule="auto"/>
        <w:rPr>
          <w:rFonts w:ascii="Times New Roman" w:hAnsi="Times New Roman"/>
          <w:sz w:val="24"/>
          <w:szCs w:val="24"/>
          <w:lang w:val="en-US"/>
        </w:rPr>
      </w:pPr>
      <w:r w:rsidRPr="00DA321F">
        <w:rPr>
          <w:rFonts w:ascii="Times New Roman" w:hAnsi="Times New Roman"/>
          <w:sz w:val="24"/>
          <w:szCs w:val="24"/>
          <w:lang w:val="en-US"/>
        </w:rPr>
        <w:t>2. Spasticity and its treatment.</w:t>
      </w:r>
    </w:p>
    <w:p w14:paraId="71D8F33E" w14:textId="77777777" w:rsidR="00A2224D" w:rsidRPr="00DA321F" w:rsidRDefault="00A2224D" w:rsidP="003059AF">
      <w:pPr>
        <w:spacing w:after="0" w:line="240" w:lineRule="auto"/>
        <w:rPr>
          <w:rFonts w:ascii="Times New Roman" w:hAnsi="Times New Roman"/>
          <w:sz w:val="24"/>
          <w:szCs w:val="24"/>
          <w:lang w:val="en-US"/>
        </w:rPr>
      </w:pPr>
      <w:r w:rsidRPr="00DA321F">
        <w:rPr>
          <w:rFonts w:ascii="Times New Roman" w:hAnsi="Times New Roman"/>
          <w:sz w:val="24"/>
          <w:szCs w:val="24"/>
          <w:lang w:val="en-US"/>
        </w:rPr>
        <w:t>3. Back pain – diagnosis and treatment.</w:t>
      </w:r>
    </w:p>
    <w:p w14:paraId="2AF892ED" w14:textId="77777777" w:rsidR="00A2224D" w:rsidRPr="00DA321F" w:rsidRDefault="00A2224D" w:rsidP="003059AF">
      <w:pPr>
        <w:spacing w:after="0" w:line="240" w:lineRule="auto"/>
        <w:rPr>
          <w:rFonts w:ascii="Times New Roman" w:hAnsi="Times New Roman"/>
          <w:sz w:val="24"/>
          <w:szCs w:val="24"/>
          <w:lang w:val="en-US"/>
        </w:rPr>
      </w:pPr>
    </w:p>
    <w:p w14:paraId="1D295C40" w14:textId="1B846CEE" w:rsidR="00A2224D" w:rsidRPr="00DA321F" w:rsidRDefault="008470A7" w:rsidP="003059AF">
      <w:pPr>
        <w:spacing w:after="0" w:line="240" w:lineRule="auto"/>
        <w:rPr>
          <w:rFonts w:ascii="Times New Roman" w:hAnsi="Times New Roman"/>
          <w:b/>
          <w:sz w:val="24"/>
          <w:szCs w:val="24"/>
          <w:lang w:val="en-US"/>
        </w:rPr>
      </w:pPr>
      <w:r w:rsidRPr="008470A7">
        <w:rPr>
          <w:rFonts w:ascii="Times New Roman" w:hAnsi="Times New Roman"/>
          <w:b/>
          <w:sz w:val="24"/>
          <w:szCs w:val="24"/>
          <w:lang w:val="en-US"/>
        </w:rPr>
        <w:t>REQUIREMENTS FOR GAINING CREDIT:</w:t>
      </w:r>
      <w:r w:rsidR="00A2224D" w:rsidRPr="00DA321F">
        <w:rPr>
          <w:rFonts w:ascii="Times New Roman" w:hAnsi="Times New Roman"/>
          <w:b/>
          <w:sz w:val="24"/>
          <w:szCs w:val="24"/>
          <w:lang w:val="en-US"/>
        </w:rPr>
        <w:t>AT THE END OF THE SEMESTER:</w:t>
      </w:r>
    </w:p>
    <w:p w14:paraId="56C4C808" w14:textId="77777777" w:rsidR="00A2224D" w:rsidRPr="00DA321F" w:rsidRDefault="00A2224D" w:rsidP="003059AF">
      <w:pPr>
        <w:pStyle w:val="Odstavecseseznamem"/>
        <w:numPr>
          <w:ilvl w:val="0"/>
          <w:numId w:val="1"/>
        </w:numPr>
        <w:spacing w:after="0" w:line="240" w:lineRule="auto"/>
        <w:rPr>
          <w:rFonts w:ascii="Times New Roman" w:hAnsi="Times New Roman" w:cs="Times New Roman"/>
          <w:sz w:val="24"/>
          <w:szCs w:val="24"/>
          <w:lang w:val="en-US"/>
        </w:rPr>
      </w:pPr>
      <w:r w:rsidRPr="00DA321F">
        <w:rPr>
          <w:rFonts w:ascii="Times New Roman" w:hAnsi="Times New Roman" w:cs="Times New Roman"/>
          <w:sz w:val="24"/>
          <w:szCs w:val="24"/>
          <w:lang w:val="en-US"/>
        </w:rPr>
        <w:t>100% participation in practicums, monitored by signatures at the completion of each practicum.</w:t>
      </w:r>
    </w:p>
    <w:p w14:paraId="563AD15E" w14:textId="77777777" w:rsidR="00A2224D" w:rsidRPr="00DA321F" w:rsidRDefault="00A2224D" w:rsidP="003059AF">
      <w:pPr>
        <w:pStyle w:val="Odstavecseseznamem"/>
        <w:numPr>
          <w:ilvl w:val="0"/>
          <w:numId w:val="1"/>
        </w:numPr>
        <w:spacing w:after="0" w:line="240" w:lineRule="auto"/>
        <w:rPr>
          <w:rFonts w:ascii="Times New Roman" w:hAnsi="Times New Roman" w:cs="Times New Roman"/>
          <w:sz w:val="24"/>
          <w:szCs w:val="24"/>
          <w:lang w:val="en-US"/>
        </w:rPr>
      </w:pPr>
      <w:r w:rsidRPr="00DA321F">
        <w:rPr>
          <w:rFonts w:ascii="Times New Roman" w:hAnsi="Times New Roman" w:cs="Times New Roman"/>
          <w:sz w:val="24"/>
          <w:szCs w:val="24"/>
          <w:lang w:val="en-US"/>
        </w:rPr>
        <w:t>View of all recorded e-learning lectures on Moodle.</w:t>
      </w:r>
    </w:p>
    <w:p w14:paraId="297EE3A8" w14:textId="77777777" w:rsidR="00A2224D" w:rsidRPr="00DA321F" w:rsidRDefault="00A2224D" w:rsidP="003059AF">
      <w:pPr>
        <w:pStyle w:val="Odstavecseseznamem"/>
        <w:numPr>
          <w:ilvl w:val="0"/>
          <w:numId w:val="1"/>
        </w:numPr>
        <w:spacing w:after="0" w:line="240" w:lineRule="auto"/>
        <w:rPr>
          <w:rFonts w:ascii="Times New Roman" w:hAnsi="Times New Roman" w:cs="Times New Roman"/>
          <w:sz w:val="24"/>
          <w:szCs w:val="24"/>
          <w:lang w:val="en-US"/>
        </w:rPr>
      </w:pPr>
      <w:r w:rsidRPr="00DA321F">
        <w:rPr>
          <w:rFonts w:ascii="Times New Roman" w:hAnsi="Times New Roman" w:cs="Times New Roman"/>
          <w:sz w:val="24"/>
          <w:szCs w:val="24"/>
          <w:lang w:val="en-US"/>
        </w:rPr>
        <w:t>Successful completion of the final test at the end of the semester (the test will be common for the subjects of sports medicine, rehabilitation and balneology and will include questions from all three disciplines together). The test will be implemented on PC by logging in via Moodle, 20 questions, 3 answer options, only one answer correct, the criterion for successful completion of the test is 15 correctly answered questions out of 20.)</w:t>
      </w:r>
    </w:p>
    <w:p w14:paraId="03F07C13" w14:textId="77777777" w:rsidR="00A2224D" w:rsidRPr="00DA321F" w:rsidRDefault="00A2224D" w:rsidP="003059AF">
      <w:pPr>
        <w:spacing w:after="0" w:line="240" w:lineRule="auto"/>
        <w:rPr>
          <w:rFonts w:ascii="Times New Roman" w:hAnsi="Times New Roman"/>
          <w:sz w:val="24"/>
          <w:szCs w:val="24"/>
          <w:lang w:val="en-US"/>
        </w:rPr>
      </w:pPr>
    </w:p>
    <w:p w14:paraId="5A1A29A8" w14:textId="77777777" w:rsidR="007C182E" w:rsidRDefault="007C182E" w:rsidP="007C182E">
      <w:pPr>
        <w:spacing w:after="0" w:line="240" w:lineRule="auto"/>
        <w:rPr>
          <w:rFonts w:ascii="Times New Roman" w:hAnsi="Times New Roman"/>
          <w:b/>
          <w:sz w:val="24"/>
          <w:szCs w:val="24"/>
          <w:lang w:val="en-US"/>
        </w:rPr>
      </w:pPr>
      <w:r w:rsidRPr="0037750A">
        <w:rPr>
          <w:rFonts w:ascii="Times New Roman" w:hAnsi="Times New Roman"/>
          <w:b/>
          <w:sz w:val="24"/>
          <w:szCs w:val="24"/>
          <w:lang w:val="en-US"/>
        </w:rPr>
        <w:t>FINAL STATE EXAM IN SIXTH YEAR OF STUDY: Will be not</w:t>
      </w:r>
    </w:p>
    <w:p w14:paraId="2FDB6417" w14:textId="77777777" w:rsidR="00A2224D" w:rsidRPr="00DA321F" w:rsidRDefault="00A2224D" w:rsidP="003059AF">
      <w:pPr>
        <w:spacing w:after="0" w:line="240" w:lineRule="auto"/>
        <w:rPr>
          <w:rFonts w:ascii="Times New Roman" w:hAnsi="Times New Roman"/>
          <w:sz w:val="24"/>
          <w:szCs w:val="24"/>
          <w:lang w:val="en-US"/>
        </w:rPr>
      </w:pPr>
    </w:p>
    <w:p w14:paraId="0E9B99E7" w14:textId="79A64B10" w:rsidR="00A2224D" w:rsidRPr="00DA321F" w:rsidRDefault="00A2224D" w:rsidP="003059AF">
      <w:pPr>
        <w:spacing w:after="0" w:line="240" w:lineRule="auto"/>
        <w:rPr>
          <w:rFonts w:ascii="Times New Roman" w:hAnsi="Times New Roman"/>
          <w:b/>
          <w:sz w:val="24"/>
          <w:szCs w:val="24"/>
          <w:lang w:val="en-US"/>
        </w:rPr>
      </w:pPr>
      <w:r w:rsidRPr="00DA321F">
        <w:rPr>
          <w:rFonts w:ascii="Times New Roman" w:hAnsi="Times New Roman"/>
          <w:b/>
          <w:sz w:val="24"/>
          <w:szCs w:val="24"/>
          <w:lang w:val="en-US"/>
        </w:rPr>
        <w:t>STUDY</w:t>
      </w:r>
      <w:r w:rsidR="00257942">
        <w:rPr>
          <w:rFonts w:ascii="Times New Roman" w:hAnsi="Times New Roman"/>
          <w:b/>
          <w:sz w:val="24"/>
          <w:szCs w:val="24"/>
          <w:lang w:val="en-US"/>
        </w:rPr>
        <w:t>ING</w:t>
      </w:r>
      <w:r w:rsidRPr="00DA321F">
        <w:rPr>
          <w:rFonts w:ascii="Times New Roman" w:hAnsi="Times New Roman"/>
          <w:b/>
          <w:sz w:val="24"/>
          <w:szCs w:val="24"/>
          <w:lang w:val="en-US"/>
        </w:rPr>
        <w:t xml:space="preserve"> </w:t>
      </w:r>
      <w:r w:rsidR="007A6644">
        <w:rPr>
          <w:rFonts w:ascii="Times New Roman" w:hAnsi="Times New Roman"/>
          <w:b/>
          <w:sz w:val="24"/>
          <w:szCs w:val="24"/>
          <w:lang w:val="en-US"/>
        </w:rPr>
        <w:t>RESOURCE</w:t>
      </w:r>
      <w:r w:rsidR="007A6644" w:rsidRPr="00DA321F">
        <w:rPr>
          <w:rFonts w:ascii="Times New Roman" w:hAnsi="Times New Roman"/>
          <w:b/>
          <w:sz w:val="24"/>
          <w:szCs w:val="24"/>
          <w:lang w:val="en-US"/>
        </w:rPr>
        <w:t>S</w:t>
      </w:r>
      <w:r w:rsidRPr="00DA321F">
        <w:rPr>
          <w:rFonts w:ascii="Times New Roman" w:hAnsi="Times New Roman"/>
          <w:b/>
          <w:sz w:val="24"/>
          <w:szCs w:val="24"/>
          <w:lang w:val="en-US"/>
        </w:rPr>
        <w:t>:</w:t>
      </w:r>
    </w:p>
    <w:p w14:paraId="026BFAB4" w14:textId="77777777" w:rsidR="00A2224D" w:rsidRPr="00DA321F" w:rsidRDefault="00A2224D" w:rsidP="003059AF">
      <w:pPr>
        <w:spacing w:after="0" w:line="240" w:lineRule="auto"/>
        <w:rPr>
          <w:rFonts w:ascii="Times New Roman" w:hAnsi="Times New Roman"/>
          <w:sz w:val="24"/>
          <w:szCs w:val="24"/>
          <w:lang w:val="en-US"/>
        </w:rPr>
      </w:pPr>
      <w:r w:rsidRPr="00DA321F">
        <w:rPr>
          <w:rFonts w:ascii="Times New Roman" w:hAnsi="Times New Roman"/>
          <w:sz w:val="24"/>
          <w:szCs w:val="24"/>
          <w:lang w:val="en-US"/>
        </w:rPr>
        <w:t>Lectures.</w:t>
      </w:r>
    </w:p>
    <w:p w14:paraId="037D7F52" w14:textId="77777777" w:rsidR="00A2224D" w:rsidRPr="00DA321F" w:rsidRDefault="00A2224D" w:rsidP="003059AF">
      <w:pPr>
        <w:spacing w:after="0" w:line="240" w:lineRule="auto"/>
        <w:rPr>
          <w:rFonts w:ascii="Times New Roman" w:hAnsi="Times New Roman"/>
          <w:sz w:val="24"/>
          <w:szCs w:val="24"/>
          <w:lang w:val="en-US"/>
        </w:rPr>
      </w:pPr>
      <w:r w:rsidRPr="00DA321F">
        <w:rPr>
          <w:rFonts w:ascii="Times New Roman" w:hAnsi="Times New Roman"/>
          <w:sz w:val="24"/>
          <w:szCs w:val="24"/>
          <w:lang w:val="en-US"/>
        </w:rPr>
        <w:t>E-learning portal on Moodle (E-seminars).</w:t>
      </w:r>
    </w:p>
    <w:p w14:paraId="008A1B8D" w14:textId="77777777" w:rsidR="00A2224D" w:rsidRDefault="00A2224D" w:rsidP="003059AF">
      <w:pPr>
        <w:spacing w:after="0" w:line="240" w:lineRule="auto"/>
        <w:rPr>
          <w:b/>
          <w:sz w:val="52"/>
          <w:szCs w:val="52"/>
          <w:lang w:val="en-US"/>
        </w:rPr>
      </w:pPr>
    </w:p>
    <w:p w14:paraId="4D4FA184" w14:textId="77777777" w:rsidR="00DA321F" w:rsidRPr="007921AE" w:rsidRDefault="00DA321F" w:rsidP="00DA321F">
      <w:pPr>
        <w:pStyle w:val="Nzev"/>
        <w:rPr>
          <w:b/>
          <w:sz w:val="28"/>
          <w:szCs w:val="28"/>
        </w:rPr>
      </w:pPr>
      <w:proofErr w:type="spellStart"/>
      <w:r w:rsidRPr="007921AE">
        <w:rPr>
          <w:b/>
          <w:sz w:val="28"/>
          <w:szCs w:val="28"/>
        </w:rPr>
        <w:t>Occupational</w:t>
      </w:r>
      <w:proofErr w:type="spellEnd"/>
      <w:r w:rsidRPr="007921AE">
        <w:rPr>
          <w:b/>
          <w:sz w:val="28"/>
          <w:szCs w:val="28"/>
        </w:rPr>
        <w:t xml:space="preserve"> </w:t>
      </w:r>
      <w:proofErr w:type="spellStart"/>
      <w:r w:rsidRPr="007921AE">
        <w:rPr>
          <w:b/>
          <w:sz w:val="28"/>
          <w:szCs w:val="28"/>
        </w:rPr>
        <w:t>Diseases</w:t>
      </w:r>
      <w:proofErr w:type="spellEnd"/>
    </w:p>
    <w:p w14:paraId="02F42379" w14:textId="1D697CD5" w:rsidR="00DA321F" w:rsidRPr="00483CE9" w:rsidRDefault="00852942" w:rsidP="00DA321F">
      <w:pPr>
        <w:pStyle w:val="Nzev"/>
        <w:rPr>
          <w:b/>
          <w:sz w:val="24"/>
          <w:szCs w:val="24"/>
        </w:rPr>
      </w:pPr>
      <w:proofErr w:type="spellStart"/>
      <w:r w:rsidRPr="00483CE9">
        <w:rPr>
          <w:b/>
          <w:sz w:val="24"/>
          <w:szCs w:val="24"/>
        </w:rPr>
        <w:t>Ac</w:t>
      </w:r>
      <w:r w:rsidR="00DA321F" w:rsidRPr="00483CE9">
        <w:rPr>
          <w:b/>
          <w:sz w:val="24"/>
          <w:szCs w:val="24"/>
        </w:rPr>
        <w:t>ademic</w:t>
      </w:r>
      <w:proofErr w:type="spellEnd"/>
      <w:r w:rsidR="00DA321F" w:rsidRPr="00483CE9">
        <w:rPr>
          <w:b/>
          <w:sz w:val="24"/>
          <w:szCs w:val="24"/>
        </w:rPr>
        <w:t xml:space="preserve"> </w:t>
      </w:r>
      <w:proofErr w:type="spellStart"/>
      <w:r w:rsidR="00DA321F" w:rsidRPr="00483CE9">
        <w:rPr>
          <w:b/>
          <w:sz w:val="24"/>
          <w:szCs w:val="24"/>
        </w:rPr>
        <w:t>year</w:t>
      </w:r>
      <w:proofErr w:type="spellEnd"/>
      <w:r w:rsidR="00DA321F" w:rsidRPr="00483CE9">
        <w:rPr>
          <w:b/>
          <w:sz w:val="24"/>
          <w:szCs w:val="24"/>
        </w:rPr>
        <w:t xml:space="preserve"> 202</w:t>
      </w:r>
      <w:r w:rsidR="00C83012">
        <w:rPr>
          <w:b/>
          <w:sz w:val="24"/>
          <w:szCs w:val="24"/>
        </w:rPr>
        <w:t>4</w:t>
      </w:r>
      <w:r w:rsidR="00DA321F" w:rsidRPr="00483CE9">
        <w:rPr>
          <w:b/>
          <w:sz w:val="24"/>
          <w:szCs w:val="24"/>
        </w:rPr>
        <w:t>/202</w:t>
      </w:r>
      <w:r w:rsidR="00C83012">
        <w:rPr>
          <w:b/>
          <w:sz w:val="24"/>
          <w:szCs w:val="24"/>
        </w:rPr>
        <w:t>5</w:t>
      </w:r>
    </w:p>
    <w:p w14:paraId="6B017AD3" w14:textId="77777777" w:rsidR="00DA321F" w:rsidRPr="00483CE9" w:rsidRDefault="00DA321F" w:rsidP="00DA321F">
      <w:pPr>
        <w:pStyle w:val="Nzev"/>
        <w:rPr>
          <w:b/>
          <w:sz w:val="24"/>
          <w:szCs w:val="24"/>
        </w:rPr>
      </w:pPr>
      <w:r w:rsidRPr="00483CE9">
        <w:rPr>
          <w:b/>
          <w:sz w:val="24"/>
          <w:szCs w:val="24"/>
        </w:rPr>
        <w:t xml:space="preserve">General </w:t>
      </w:r>
      <w:proofErr w:type="spellStart"/>
      <w:r w:rsidRPr="00483CE9">
        <w:rPr>
          <w:b/>
          <w:sz w:val="24"/>
          <w:szCs w:val="24"/>
        </w:rPr>
        <w:t>Medicine</w:t>
      </w:r>
      <w:proofErr w:type="spellEnd"/>
      <w:r w:rsidRPr="00483CE9">
        <w:rPr>
          <w:b/>
          <w:sz w:val="24"/>
          <w:szCs w:val="24"/>
        </w:rPr>
        <w:t xml:space="preserve"> – </w:t>
      </w:r>
      <w:proofErr w:type="spellStart"/>
      <w:r w:rsidRPr="00483CE9">
        <w:rPr>
          <w:b/>
          <w:sz w:val="24"/>
          <w:szCs w:val="24"/>
        </w:rPr>
        <w:t>year</w:t>
      </w:r>
      <w:proofErr w:type="spellEnd"/>
      <w:r w:rsidRPr="00483CE9">
        <w:rPr>
          <w:b/>
          <w:sz w:val="24"/>
          <w:szCs w:val="24"/>
        </w:rPr>
        <w:t xml:space="preserve"> IV</w:t>
      </w:r>
    </w:p>
    <w:p w14:paraId="32D1CE64" w14:textId="7B13B24B" w:rsidR="00DA321F" w:rsidRPr="00483CE9" w:rsidRDefault="00DA321F" w:rsidP="00DA321F">
      <w:pPr>
        <w:pStyle w:val="Nzev"/>
        <w:rPr>
          <w:b/>
          <w:sz w:val="24"/>
          <w:szCs w:val="24"/>
        </w:rPr>
      </w:pPr>
      <w:proofErr w:type="spellStart"/>
      <w:r w:rsidRPr="00483CE9">
        <w:rPr>
          <w:b/>
          <w:sz w:val="24"/>
          <w:szCs w:val="24"/>
        </w:rPr>
        <w:t>Gua</w:t>
      </w:r>
      <w:r w:rsidR="002B5C47" w:rsidRPr="00483CE9">
        <w:rPr>
          <w:b/>
          <w:sz w:val="24"/>
          <w:szCs w:val="24"/>
        </w:rPr>
        <w:t>rantor</w:t>
      </w:r>
      <w:proofErr w:type="spellEnd"/>
      <w:r w:rsidRPr="00483CE9">
        <w:rPr>
          <w:b/>
          <w:sz w:val="24"/>
          <w:szCs w:val="24"/>
        </w:rPr>
        <w:t>: MUDr. Vendulka Machartová</w:t>
      </w:r>
      <w:r w:rsidR="005C154A" w:rsidRPr="00483CE9">
        <w:rPr>
          <w:b/>
          <w:sz w:val="24"/>
          <w:szCs w:val="24"/>
        </w:rPr>
        <w:t>, Ph.D.</w:t>
      </w:r>
    </w:p>
    <w:p w14:paraId="1963C683" w14:textId="77777777" w:rsidR="00483CE9" w:rsidRPr="00483CE9" w:rsidRDefault="00483CE9" w:rsidP="00BB5CA6">
      <w:pPr>
        <w:spacing w:after="0"/>
        <w:rPr>
          <w:rFonts w:ascii="Times New Roman" w:hAnsi="Times New Roman"/>
          <w:b/>
          <w:sz w:val="24"/>
          <w:szCs w:val="24"/>
        </w:rPr>
      </w:pPr>
    </w:p>
    <w:p w14:paraId="565A0C92" w14:textId="77777777" w:rsidR="00483CE9" w:rsidRPr="00483CE9" w:rsidRDefault="00483CE9" w:rsidP="00483CE9">
      <w:pPr>
        <w:spacing w:after="0"/>
        <w:rPr>
          <w:rFonts w:ascii="Times New Roman" w:hAnsi="Times New Roman"/>
          <w:sz w:val="24"/>
          <w:szCs w:val="24"/>
        </w:rPr>
      </w:pPr>
    </w:p>
    <w:p w14:paraId="644CAA1C" w14:textId="77777777" w:rsidR="001A45E1" w:rsidRPr="001A45E1" w:rsidRDefault="001A45E1" w:rsidP="001A45E1">
      <w:pPr>
        <w:pStyle w:val="Bezmezer"/>
        <w:ind w:firstLine="708"/>
        <w:rPr>
          <w:rFonts w:ascii="Times New Roman" w:hAnsi="Times New Roman" w:cs="Times New Roman"/>
          <w:sz w:val="24"/>
          <w:szCs w:val="24"/>
        </w:rPr>
      </w:pPr>
      <w:r w:rsidRPr="001A45E1">
        <w:rPr>
          <w:rStyle w:val="y2iqfc"/>
          <w:rFonts w:ascii="Times New Roman" w:hAnsi="Times New Roman" w:cs="Times New Roman"/>
          <w:b/>
          <w:color w:val="202124"/>
          <w:sz w:val="24"/>
          <w:szCs w:val="24"/>
          <w:lang w:val="en"/>
        </w:rPr>
        <w:t>The aim</w:t>
      </w:r>
      <w:r w:rsidRPr="001A45E1">
        <w:rPr>
          <w:rStyle w:val="y2iqfc"/>
          <w:rFonts w:ascii="Times New Roman" w:hAnsi="Times New Roman" w:cs="Times New Roman"/>
          <w:color w:val="202124"/>
          <w:sz w:val="24"/>
          <w:szCs w:val="24"/>
          <w:lang w:val="en"/>
        </w:rPr>
        <w:t xml:space="preserve"> of the subject is to familiarize students with the basics of the field of Occupational Medicine, not only with the issue of assessing health fitness for work, but also with highly specialized issues related to the diagnosis, treatment and compensation of occupational diseases in the Czech Republic. Both of these areas are connected to a number of legislative regulations, with which students will also become familiar. Part of the practice will also be the assignment of independent tasks, which students must complete in order to receive credit. At the end of the study block, students take a knowledge verification test in the 4th year to get a credit.</w:t>
      </w:r>
    </w:p>
    <w:p w14:paraId="6C26CE4F" w14:textId="77777777" w:rsidR="001A45E1" w:rsidRPr="001A45E1" w:rsidRDefault="001A45E1" w:rsidP="001A45E1">
      <w:pPr>
        <w:spacing w:after="0" w:line="240" w:lineRule="auto"/>
        <w:jc w:val="both"/>
        <w:rPr>
          <w:rFonts w:ascii="Times New Roman" w:hAnsi="Times New Roman"/>
          <w:b/>
          <w:color w:val="000000" w:themeColor="text1"/>
          <w:sz w:val="24"/>
          <w:szCs w:val="24"/>
        </w:rPr>
      </w:pPr>
    </w:p>
    <w:p w14:paraId="27C59A3F" w14:textId="77777777" w:rsidR="001A45E1" w:rsidRPr="001A45E1" w:rsidRDefault="001A45E1" w:rsidP="001A45E1">
      <w:pPr>
        <w:spacing w:after="0" w:line="240" w:lineRule="auto"/>
        <w:jc w:val="both"/>
        <w:rPr>
          <w:rFonts w:ascii="Times New Roman" w:hAnsi="Times New Roman"/>
          <w:b/>
          <w:color w:val="000000" w:themeColor="text1"/>
          <w:sz w:val="24"/>
          <w:szCs w:val="24"/>
        </w:rPr>
      </w:pPr>
      <w:r w:rsidRPr="001A45E1">
        <w:rPr>
          <w:rFonts w:ascii="Times New Roman" w:hAnsi="Times New Roman"/>
          <w:b/>
          <w:color w:val="000000" w:themeColor="text1"/>
          <w:sz w:val="24"/>
          <w:szCs w:val="24"/>
        </w:rPr>
        <w:t>Lectures in the 4th grade (2x3 hours)</w:t>
      </w:r>
    </w:p>
    <w:p w14:paraId="62BB2BF1" w14:textId="77777777" w:rsidR="001A45E1" w:rsidRPr="001A45E1" w:rsidRDefault="001A45E1" w:rsidP="001A45E1">
      <w:pPr>
        <w:spacing w:after="0" w:line="240" w:lineRule="auto"/>
        <w:jc w:val="both"/>
        <w:rPr>
          <w:rFonts w:ascii="Times New Roman" w:hAnsi="Times New Roman"/>
          <w:b/>
          <w:color w:val="000000" w:themeColor="text1"/>
          <w:sz w:val="24"/>
          <w:szCs w:val="24"/>
        </w:rPr>
      </w:pPr>
    </w:p>
    <w:p w14:paraId="41919A36"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lastRenderedPageBreak/>
        <w:t>Introduction to the field of Occupational Medicine</w:t>
      </w:r>
    </w:p>
    <w:p w14:paraId="09D5E568"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Assessment of health fitness for work</w:t>
      </w:r>
    </w:p>
    <w:p w14:paraId="6DCE8DD0"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Work in healthcare and its risks.</w:t>
      </w:r>
    </w:p>
    <w:p w14:paraId="282345E5"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Occupational diseases, their diagnosis, treatment and compensation.</w:t>
      </w:r>
    </w:p>
    <w:p w14:paraId="6C3D3A3B"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The most common occupational diseases in the Czech Republic.</w:t>
      </w:r>
    </w:p>
    <w:p w14:paraId="03EFD3B0"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New occupational diseases in the Czech Republic.</w:t>
      </w:r>
    </w:p>
    <w:p w14:paraId="2298A9EE" w14:textId="77777777" w:rsidR="001A45E1" w:rsidRPr="001A45E1" w:rsidRDefault="001A45E1" w:rsidP="001A45E1">
      <w:pPr>
        <w:pStyle w:val="Bezmezer"/>
        <w:rPr>
          <w:rFonts w:ascii="Times New Roman" w:hAnsi="Times New Roman" w:cs="Times New Roman"/>
          <w:sz w:val="24"/>
          <w:szCs w:val="24"/>
          <w:lang w:val="en" w:eastAsia="cs-CZ"/>
        </w:rPr>
      </w:pPr>
    </w:p>
    <w:p w14:paraId="55BBE2A1" w14:textId="77777777" w:rsidR="001A45E1" w:rsidRPr="001A45E1" w:rsidRDefault="001A45E1" w:rsidP="001A45E1">
      <w:pPr>
        <w:pStyle w:val="Bezmezer"/>
        <w:rPr>
          <w:rFonts w:ascii="Times New Roman" w:hAnsi="Times New Roman" w:cs="Times New Roman"/>
          <w:b/>
          <w:sz w:val="24"/>
          <w:szCs w:val="24"/>
          <w:lang w:eastAsia="cs-CZ"/>
        </w:rPr>
      </w:pPr>
      <w:r w:rsidRPr="001A45E1">
        <w:rPr>
          <w:rFonts w:ascii="Times New Roman" w:hAnsi="Times New Roman" w:cs="Times New Roman"/>
          <w:b/>
          <w:sz w:val="24"/>
          <w:szCs w:val="24"/>
          <w:lang w:val="en" w:eastAsia="cs-CZ"/>
        </w:rPr>
        <w:t xml:space="preserve">Practical exercises in the 4th grade </w:t>
      </w:r>
      <w:proofErr w:type="gramStart"/>
      <w:r w:rsidRPr="001A45E1">
        <w:rPr>
          <w:rFonts w:ascii="Times New Roman" w:hAnsi="Times New Roman" w:cs="Times New Roman"/>
          <w:b/>
          <w:sz w:val="24"/>
          <w:szCs w:val="24"/>
          <w:lang w:val="en" w:eastAsia="cs-CZ"/>
        </w:rPr>
        <w:t>( 3x2</w:t>
      </w:r>
      <w:proofErr w:type="gramEnd"/>
      <w:r w:rsidRPr="001A45E1">
        <w:rPr>
          <w:rFonts w:ascii="Times New Roman" w:hAnsi="Times New Roman" w:cs="Times New Roman"/>
          <w:b/>
          <w:sz w:val="24"/>
          <w:szCs w:val="24"/>
          <w:lang w:val="en" w:eastAsia="cs-CZ"/>
        </w:rPr>
        <w:t xml:space="preserve"> hours)</w:t>
      </w:r>
    </w:p>
    <w:p w14:paraId="23F22C28"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Standard procedures for the examination of a patient with regard to the assessment of medical fitness for work.</w:t>
      </w:r>
    </w:p>
    <w:p w14:paraId="1C94C310"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Complementary investigation methods from the point of view of risk factors in the workplace.</w:t>
      </w:r>
    </w:p>
    <w:p w14:paraId="120C1010"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Assessment of the workplace from the point of view of available job categorization.</w:t>
      </w:r>
    </w:p>
    <w:p w14:paraId="73D0E1B8"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Standard procedures when examining a patient with regard to a possible occupational disease.</w:t>
      </w:r>
    </w:p>
    <w:p w14:paraId="2F703A9E"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Complementary examination methods from the point of view of clinical diagnosis in occupational diseases.</w:t>
      </w:r>
    </w:p>
    <w:p w14:paraId="7F859317" w14:textId="77777777" w:rsidR="001A45E1" w:rsidRPr="001A45E1" w:rsidRDefault="001A45E1" w:rsidP="001A45E1">
      <w:pPr>
        <w:pStyle w:val="Bezmezer"/>
        <w:rPr>
          <w:rFonts w:ascii="Times New Roman" w:hAnsi="Times New Roman" w:cs="Times New Roman"/>
          <w:sz w:val="24"/>
          <w:szCs w:val="24"/>
          <w:lang w:val="en" w:eastAsia="cs-CZ"/>
        </w:rPr>
      </w:pPr>
      <w:r w:rsidRPr="001A45E1">
        <w:rPr>
          <w:rFonts w:ascii="Times New Roman" w:hAnsi="Times New Roman" w:cs="Times New Roman"/>
          <w:sz w:val="24"/>
          <w:szCs w:val="24"/>
          <w:lang w:val="en" w:eastAsia="cs-CZ"/>
        </w:rPr>
        <w:t>Assessment of the workplace in comparison of the work history and the statement of the KHS.</w:t>
      </w:r>
    </w:p>
    <w:p w14:paraId="4268D570" w14:textId="77777777" w:rsidR="001A45E1" w:rsidRPr="001A45E1" w:rsidRDefault="001A45E1" w:rsidP="001A45E1">
      <w:pPr>
        <w:pStyle w:val="Bezmezer"/>
        <w:rPr>
          <w:rFonts w:ascii="Times New Roman" w:hAnsi="Times New Roman" w:cs="Times New Roman"/>
          <w:sz w:val="24"/>
          <w:szCs w:val="24"/>
          <w:lang w:eastAsia="cs-CZ"/>
        </w:rPr>
      </w:pPr>
      <w:r w:rsidRPr="001A45E1">
        <w:rPr>
          <w:rFonts w:ascii="Times New Roman" w:hAnsi="Times New Roman" w:cs="Times New Roman"/>
          <w:sz w:val="24"/>
          <w:szCs w:val="24"/>
          <w:lang w:val="en" w:eastAsia="cs-CZ"/>
        </w:rPr>
        <w:t>Case reports.</w:t>
      </w:r>
    </w:p>
    <w:p w14:paraId="4AD0FBBC" w14:textId="77777777" w:rsidR="001A45E1" w:rsidRPr="001A45E1" w:rsidRDefault="001A45E1" w:rsidP="001A45E1">
      <w:pPr>
        <w:spacing w:after="0" w:line="240" w:lineRule="auto"/>
        <w:rPr>
          <w:rFonts w:ascii="Times New Roman" w:eastAsia="Times New Roman" w:hAnsi="Times New Roman"/>
          <w:i/>
          <w:iCs/>
          <w:sz w:val="24"/>
          <w:szCs w:val="24"/>
          <w:lang w:eastAsia="cs-CZ"/>
        </w:rPr>
      </w:pPr>
    </w:p>
    <w:p w14:paraId="4E56312A" w14:textId="77777777" w:rsidR="001A45E1" w:rsidRPr="001A45E1" w:rsidRDefault="001A45E1" w:rsidP="001A45E1">
      <w:pPr>
        <w:pStyle w:val="Bezmezer"/>
        <w:rPr>
          <w:rFonts w:ascii="Times New Roman" w:eastAsia="Calibri" w:hAnsi="Times New Roman" w:cs="Times New Roman"/>
          <w:sz w:val="24"/>
          <w:szCs w:val="24"/>
          <w:lang w:eastAsia="cs-CZ"/>
        </w:rPr>
      </w:pPr>
      <w:r w:rsidRPr="001A45E1">
        <w:rPr>
          <w:rFonts w:ascii="Times New Roman" w:eastAsia="Times New Roman" w:hAnsi="Times New Roman" w:cs="Times New Roman"/>
          <w:color w:val="202124"/>
          <w:sz w:val="24"/>
          <w:szCs w:val="24"/>
          <w:shd w:val="clear" w:color="auto" w:fill="F8F9FA"/>
          <w:lang w:eastAsia="cs-CZ"/>
        </w:rPr>
        <w:br/>
      </w:r>
    </w:p>
    <w:p w14:paraId="5BA8F83D" w14:textId="77777777" w:rsidR="001A45E1" w:rsidRPr="001A45E1" w:rsidRDefault="001A45E1" w:rsidP="001A45E1">
      <w:pPr>
        <w:rPr>
          <w:rFonts w:ascii="Times New Roman" w:hAnsi="Times New Roman"/>
          <w:b/>
          <w:sz w:val="24"/>
          <w:szCs w:val="24"/>
        </w:rPr>
      </w:pPr>
      <w:r w:rsidRPr="001A45E1">
        <w:rPr>
          <w:rFonts w:ascii="Times New Roman" w:hAnsi="Times New Roman"/>
          <w:b/>
          <w:sz w:val="24"/>
          <w:szCs w:val="24"/>
        </w:rPr>
        <w:t>Studying materials:</w:t>
      </w:r>
    </w:p>
    <w:p w14:paraId="7C483025" w14:textId="77777777" w:rsidR="001A45E1" w:rsidRPr="001A45E1" w:rsidRDefault="001A45E1" w:rsidP="001A45E1">
      <w:pPr>
        <w:spacing w:line="240" w:lineRule="auto"/>
        <w:rPr>
          <w:rFonts w:ascii="Times New Roman" w:hAnsi="Times New Roman"/>
          <w:sz w:val="24"/>
          <w:szCs w:val="24"/>
        </w:rPr>
      </w:pPr>
      <w:r w:rsidRPr="001A45E1">
        <w:rPr>
          <w:rFonts w:ascii="Times New Roman" w:hAnsi="Times New Roman"/>
          <w:sz w:val="24"/>
          <w:szCs w:val="24"/>
        </w:rPr>
        <w:t>MOODLE</w:t>
      </w:r>
    </w:p>
    <w:p w14:paraId="786C0289" w14:textId="77777777" w:rsidR="001A45E1" w:rsidRPr="001A45E1" w:rsidRDefault="001A45E1" w:rsidP="001A45E1">
      <w:pPr>
        <w:spacing w:line="240" w:lineRule="auto"/>
        <w:rPr>
          <w:rFonts w:ascii="Times New Roman" w:hAnsi="Times New Roman"/>
          <w:b/>
          <w:sz w:val="24"/>
          <w:szCs w:val="24"/>
        </w:rPr>
      </w:pPr>
      <w:r w:rsidRPr="001A45E1">
        <w:rPr>
          <w:rFonts w:ascii="Times New Roman" w:hAnsi="Times New Roman"/>
          <w:b/>
          <w:sz w:val="24"/>
          <w:szCs w:val="24"/>
        </w:rPr>
        <w:t>State final exam</w:t>
      </w:r>
    </w:p>
    <w:p w14:paraId="62AA2ECA" w14:textId="77777777" w:rsidR="001A45E1" w:rsidRPr="001A45E1" w:rsidRDefault="001A45E1" w:rsidP="001A45E1">
      <w:pPr>
        <w:spacing w:line="240" w:lineRule="auto"/>
        <w:rPr>
          <w:rFonts w:ascii="Times New Roman" w:hAnsi="Times New Roman"/>
          <w:sz w:val="24"/>
          <w:szCs w:val="24"/>
        </w:rPr>
      </w:pPr>
      <w:r w:rsidRPr="001A45E1">
        <w:rPr>
          <w:rFonts w:ascii="Times New Roman" w:hAnsi="Times New Roman"/>
          <w:sz w:val="24"/>
          <w:szCs w:val="24"/>
        </w:rPr>
        <w:t xml:space="preserve">Questions from Occupational medicine will be part of the State Final Examination of the subject Health Promotion in the 5th year. </w:t>
      </w:r>
    </w:p>
    <w:p w14:paraId="35D1E050" w14:textId="77777777" w:rsidR="001A45E1" w:rsidRPr="001A45E1" w:rsidRDefault="001A45E1" w:rsidP="001A45E1">
      <w:pPr>
        <w:spacing w:line="240" w:lineRule="auto"/>
        <w:rPr>
          <w:rFonts w:ascii="Times New Roman" w:hAnsi="Times New Roman"/>
          <w:sz w:val="24"/>
          <w:szCs w:val="24"/>
        </w:rPr>
      </w:pPr>
    </w:p>
    <w:p w14:paraId="4F972A3D" w14:textId="77777777" w:rsidR="001A45E1" w:rsidRPr="001A45E1" w:rsidRDefault="001A45E1" w:rsidP="001A45E1">
      <w:pPr>
        <w:pStyle w:val="Normlnweb"/>
        <w:spacing w:before="0" w:beforeAutospacing="0" w:after="0" w:afterAutospacing="0"/>
        <w:rPr>
          <w:b/>
          <w:color w:val="000000"/>
        </w:rPr>
      </w:pPr>
      <w:proofErr w:type="spellStart"/>
      <w:r w:rsidRPr="001A45E1">
        <w:rPr>
          <w:b/>
          <w:color w:val="000000"/>
        </w:rPr>
        <w:t>Credit</w:t>
      </w:r>
      <w:proofErr w:type="spellEnd"/>
      <w:r w:rsidRPr="001A45E1">
        <w:rPr>
          <w:b/>
          <w:color w:val="000000"/>
        </w:rPr>
        <w:t xml:space="preserve"> </w:t>
      </w:r>
      <w:proofErr w:type="spellStart"/>
      <w:r w:rsidRPr="001A45E1">
        <w:rPr>
          <w:b/>
          <w:color w:val="000000"/>
        </w:rPr>
        <w:t>requirements</w:t>
      </w:r>
      <w:proofErr w:type="spellEnd"/>
    </w:p>
    <w:p w14:paraId="753C4371" w14:textId="77777777" w:rsidR="001A45E1" w:rsidRPr="001A45E1" w:rsidRDefault="001A45E1" w:rsidP="001A45E1">
      <w:pPr>
        <w:spacing w:after="0" w:line="240" w:lineRule="auto"/>
        <w:jc w:val="both"/>
        <w:rPr>
          <w:rFonts w:ascii="Times New Roman" w:hAnsi="Times New Roman"/>
          <w:sz w:val="24"/>
          <w:szCs w:val="24"/>
        </w:rPr>
      </w:pPr>
      <w:r w:rsidRPr="001A45E1">
        <w:rPr>
          <w:rStyle w:val="q4iawc"/>
          <w:rFonts w:ascii="Times New Roman" w:hAnsi="Times New Roman"/>
          <w:sz w:val="24"/>
          <w:szCs w:val="24"/>
          <w:lang w:val="en"/>
        </w:rPr>
        <w:t xml:space="preserve">Attendance </w:t>
      </w:r>
      <w:r w:rsidRPr="001A45E1">
        <w:rPr>
          <w:rFonts w:ascii="Times New Roman" w:hAnsi="Times New Roman"/>
          <w:sz w:val="24"/>
          <w:szCs w:val="24"/>
        </w:rPr>
        <w:t>100 %.</w:t>
      </w:r>
    </w:p>
    <w:p w14:paraId="39B55A11" w14:textId="77777777" w:rsidR="00483CE9" w:rsidRDefault="00483CE9" w:rsidP="00483CE9">
      <w:pPr>
        <w:spacing w:after="160" w:line="259" w:lineRule="auto"/>
        <w:rPr>
          <w:rFonts w:ascii="Times New Roman" w:hAnsi="Times New Roman"/>
          <w:sz w:val="24"/>
          <w:szCs w:val="24"/>
          <w:lang w:val="cs-CZ"/>
        </w:rPr>
      </w:pPr>
    </w:p>
    <w:p w14:paraId="0CB581C0" w14:textId="77777777" w:rsidR="00FF2440" w:rsidRDefault="00FF2440" w:rsidP="00FF2440">
      <w:pPr>
        <w:pStyle w:val="Nzev"/>
        <w:rPr>
          <w:b/>
          <w:sz w:val="28"/>
          <w:szCs w:val="28"/>
        </w:rPr>
      </w:pPr>
      <w:proofErr w:type="spellStart"/>
      <w:r>
        <w:rPr>
          <w:b/>
          <w:sz w:val="28"/>
          <w:szCs w:val="28"/>
        </w:rPr>
        <w:t>Social</w:t>
      </w:r>
      <w:proofErr w:type="spellEnd"/>
      <w:r>
        <w:rPr>
          <w:b/>
          <w:sz w:val="28"/>
          <w:szCs w:val="28"/>
        </w:rPr>
        <w:t xml:space="preserve"> </w:t>
      </w:r>
      <w:proofErr w:type="spellStart"/>
      <w:r>
        <w:rPr>
          <w:b/>
          <w:sz w:val="28"/>
          <w:szCs w:val="28"/>
        </w:rPr>
        <w:t>Medicine</w:t>
      </w:r>
      <w:proofErr w:type="spellEnd"/>
      <w:r>
        <w:rPr>
          <w:b/>
          <w:sz w:val="28"/>
          <w:szCs w:val="28"/>
        </w:rPr>
        <w:t xml:space="preserve"> and </w:t>
      </w:r>
      <w:proofErr w:type="spellStart"/>
      <w:r>
        <w:rPr>
          <w:b/>
          <w:sz w:val="28"/>
          <w:szCs w:val="28"/>
        </w:rPr>
        <w:t>Assesment</w:t>
      </w:r>
      <w:proofErr w:type="spellEnd"/>
      <w:r>
        <w:rPr>
          <w:b/>
          <w:sz w:val="28"/>
          <w:szCs w:val="28"/>
        </w:rPr>
        <w:t xml:space="preserve"> </w:t>
      </w:r>
      <w:proofErr w:type="spellStart"/>
      <w:r>
        <w:rPr>
          <w:b/>
          <w:sz w:val="28"/>
          <w:szCs w:val="28"/>
        </w:rPr>
        <w:t>Medicine</w:t>
      </w:r>
      <w:proofErr w:type="spellEnd"/>
    </w:p>
    <w:p w14:paraId="2A3F59D3" w14:textId="77777777" w:rsidR="00FF2440" w:rsidRDefault="00FF2440" w:rsidP="00FF2440">
      <w:pPr>
        <w:pStyle w:val="Nzev"/>
        <w:rPr>
          <w:b/>
          <w:sz w:val="24"/>
          <w:szCs w:val="24"/>
        </w:rPr>
      </w:pPr>
      <w:proofErr w:type="spellStart"/>
      <w:r>
        <w:rPr>
          <w:b/>
          <w:sz w:val="24"/>
          <w:szCs w:val="24"/>
        </w:rPr>
        <w:t>Academic</w:t>
      </w:r>
      <w:proofErr w:type="spellEnd"/>
      <w:r>
        <w:rPr>
          <w:b/>
          <w:sz w:val="24"/>
          <w:szCs w:val="24"/>
        </w:rPr>
        <w:t xml:space="preserve"> </w:t>
      </w:r>
      <w:proofErr w:type="spellStart"/>
      <w:r>
        <w:rPr>
          <w:b/>
          <w:sz w:val="24"/>
          <w:szCs w:val="24"/>
        </w:rPr>
        <w:t>year</w:t>
      </w:r>
      <w:proofErr w:type="spellEnd"/>
      <w:r>
        <w:rPr>
          <w:b/>
          <w:sz w:val="24"/>
          <w:szCs w:val="24"/>
        </w:rPr>
        <w:t xml:space="preserve"> 2024/2025</w:t>
      </w:r>
    </w:p>
    <w:p w14:paraId="5B65BA88" w14:textId="77777777" w:rsidR="00FF2440" w:rsidRDefault="00FF2440" w:rsidP="00FF2440">
      <w:pPr>
        <w:pStyle w:val="Nzev"/>
        <w:rPr>
          <w:b/>
          <w:sz w:val="24"/>
          <w:szCs w:val="24"/>
        </w:rPr>
      </w:pPr>
      <w:r>
        <w:rPr>
          <w:b/>
          <w:sz w:val="24"/>
          <w:szCs w:val="24"/>
        </w:rPr>
        <w:t xml:space="preserve">General </w:t>
      </w:r>
      <w:proofErr w:type="spellStart"/>
      <w:r>
        <w:rPr>
          <w:b/>
          <w:sz w:val="24"/>
          <w:szCs w:val="24"/>
        </w:rPr>
        <w:t>Medicine</w:t>
      </w:r>
      <w:proofErr w:type="spellEnd"/>
      <w:r>
        <w:rPr>
          <w:b/>
          <w:sz w:val="24"/>
          <w:szCs w:val="24"/>
        </w:rPr>
        <w:t xml:space="preserve"> – </w:t>
      </w:r>
      <w:proofErr w:type="spellStart"/>
      <w:r>
        <w:rPr>
          <w:b/>
          <w:sz w:val="24"/>
          <w:szCs w:val="24"/>
        </w:rPr>
        <w:t>year</w:t>
      </w:r>
      <w:proofErr w:type="spellEnd"/>
      <w:r>
        <w:rPr>
          <w:b/>
          <w:sz w:val="24"/>
          <w:szCs w:val="24"/>
        </w:rPr>
        <w:t xml:space="preserve"> IV</w:t>
      </w:r>
    </w:p>
    <w:p w14:paraId="68B1ED2A" w14:textId="77777777" w:rsidR="00FF2440" w:rsidRDefault="00FF2440" w:rsidP="00FF2440">
      <w:pPr>
        <w:pStyle w:val="Nzev"/>
        <w:rPr>
          <w:b/>
          <w:sz w:val="24"/>
          <w:szCs w:val="24"/>
        </w:rPr>
      </w:pPr>
      <w:proofErr w:type="spellStart"/>
      <w:r>
        <w:rPr>
          <w:b/>
          <w:sz w:val="24"/>
          <w:szCs w:val="24"/>
        </w:rPr>
        <w:t>Guarantor</w:t>
      </w:r>
      <w:proofErr w:type="spellEnd"/>
      <w:r>
        <w:rPr>
          <w:b/>
          <w:sz w:val="24"/>
          <w:szCs w:val="24"/>
        </w:rPr>
        <w:t>: doc. MUDr. Libuše Čeledová, Ph.D.</w:t>
      </w:r>
    </w:p>
    <w:p w14:paraId="0CE44478" w14:textId="77777777" w:rsidR="00FF2440" w:rsidRDefault="00FF2440" w:rsidP="00FF2440">
      <w:pPr>
        <w:spacing w:line="240" w:lineRule="auto"/>
        <w:rPr>
          <w:sz w:val="28"/>
          <w:szCs w:val="28"/>
        </w:rPr>
      </w:pPr>
    </w:p>
    <w:p w14:paraId="3C1B4B8E" w14:textId="77777777" w:rsidR="00CB499E" w:rsidRDefault="00CB499E" w:rsidP="00CB499E">
      <w:pPr>
        <w:spacing w:after="0" w:line="240" w:lineRule="auto"/>
        <w:jc w:val="both"/>
        <w:rPr>
          <w:rFonts w:ascii="Times New Roman" w:hAnsi="Times New Roman"/>
          <w:b/>
          <w:color w:val="000000" w:themeColor="text1"/>
          <w:sz w:val="24"/>
          <w:szCs w:val="24"/>
          <w:lang w:val="cs-CZ"/>
        </w:rPr>
      </w:pPr>
      <w:r>
        <w:rPr>
          <w:rFonts w:ascii="Times New Roman" w:hAnsi="Times New Roman"/>
          <w:b/>
          <w:color w:val="000000" w:themeColor="text1"/>
          <w:sz w:val="24"/>
          <w:szCs w:val="24"/>
        </w:rPr>
        <w:t>LECTURES: (1x3 hours)</w:t>
      </w:r>
    </w:p>
    <w:p w14:paraId="7E2E5209" w14:textId="77777777" w:rsidR="00CB499E" w:rsidRDefault="00CB499E" w:rsidP="00CB499E">
      <w:pPr>
        <w:spacing w:after="0" w:line="240" w:lineRule="auto"/>
        <w:jc w:val="both"/>
        <w:rPr>
          <w:rFonts w:ascii="Times New Roman" w:hAnsi="Times New Roman"/>
          <w:b/>
          <w:color w:val="000000" w:themeColor="text1"/>
          <w:sz w:val="24"/>
          <w:szCs w:val="24"/>
        </w:rPr>
      </w:pPr>
    </w:p>
    <w:p w14:paraId="520E2019" w14:textId="77777777" w:rsidR="00CB499E" w:rsidRDefault="00CB499E" w:rsidP="00CB499E">
      <w:pPr>
        <w:rPr>
          <w:rFonts w:ascii="Times New Roman" w:hAnsi="Times New Roman"/>
          <w:sz w:val="24"/>
          <w:szCs w:val="24"/>
        </w:rPr>
      </w:pPr>
      <w:r>
        <w:rPr>
          <w:rFonts w:ascii="Times New Roman" w:hAnsi="Times New Roman"/>
          <w:sz w:val="24"/>
          <w:szCs w:val="24"/>
        </w:rPr>
        <w:t>Lecture: Introduction to the fields of social medicine and assessment medicine</w:t>
      </w:r>
    </w:p>
    <w:p w14:paraId="02F2509A" w14:textId="77777777" w:rsidR="00CB499E" w:rsidRDefault="00CB499E" w:rsidP="00CB499E">
      <w:pPr>
        <w:rPr>
          <w:rFonts w:ascii="Times New Roman" w:hAnsi="Times New Roman"/>
          <w:sz w:val="24"/>
          <w:szCs w:val="24"/>
        </w:rPr>
      </w:pPr>
      <w:r>
        <w:rPr>
          <w:rFonts w:ascii="Times New Roman" w:hAnsi="Times New Roman"/>
          <w:sz w:val="24"/>
          <w:szCs w:val="24"/>
        </w:rPr>
        <w:lastRenderedPageBreak/>
        <w:t xml:space="preserve">At the introductory lecture, students will receive basic information about </w:t>
      </w:r>
      <w:bookmarkStart w:id="1" w:name="_Hlk170738387"/>
      <w:r>
        <w:rPr>
          <w:rFonts w:ascii="Times New Roman" w:hAnsi="Times New Roman"/>
          <w:sz w:val="24"/>
          <w:szCs w:val="24"/>
        </w:rPr>
        <w:t>the activities of the field of General Practical Medicine (GPM)</w:t>
      </w:r>
      <w:bookmarkEnd w:id="1"/>
      <w:r>
        <w:rPr>
          <w:rFonts w:ascii="Times New Roman" w:hAnsi="Times New Roman"/>
          <w:sz w:val="24"/>
          <w:szCs w:val="24"/>
        </w:rPr>
        <w:t xml:space="preserve">. </w:t>
      </w:r>
    </w:p>
    <w:p w14:paraId="250ADE8B" w14:textId="77777777" w:rsidR="00CB499E" w:rsidRDefault="00CB499E" w:rsidP="00CB499E">
      <w:pPr>
        <w:rPr>
          <w:rFonts w:ascii="Times New Roman" w:hAnsi="Times New Roman"/>
          <w:b/>
          <w:sz w:val="24"/>
          <w:szCs w:val="24"/>
        </w:rPr>
      </w:pPr>
    </w:p>
    <w:p w14:paraId="2D082FA0" w14:textId="77777777" w:rsidR="00CB499E" w:rsidRDefault="00CB499E" w:rsidP="00CB499E">
      <w:pPr>
        <w:rPr>
          <w:rFonts w:ascii="Times New Roman" w:hAnsi="Times New Roman"/>
          <w:b/>
          <w:sz w:val="24"/>
          <w:szCs w:val="24"/>
        </w:rPr>
      </w:pPr>
      <w:proofErr w:type="gramStart"/>
      <w:r>
        <w:rPr>
          <w:rFonts w:ascii="Times New Roman" w:hAnsi="Times New Roman"/>
          <w:b/>
          <w:sz w:val="24"/>
          <w:szCs w:val="24"/>
        </w:rPr>
        <w:t>STUDYING  RESOURCES</w:t>
      </w:r>
      <w:proofErr w:type="gramEnd"/>
      <w:r>
        <w:rPr>
          <w:rFonts w:ascii="Times New Roman" w:hAnsi="Times New Roman"/>
          <w:b/>
          <w:sz w:val="24"/>
          <w:szCs w:val="24"/>
        </w:rPr>
        <w:t>:</w:t>
      </w:r>
    </w:p>
    <w:p w14:paraId="2E17CF4A" w14:textId="77777777" w:rsidR="00CB499E" w:rsidRDefault="00CB499E" w:rsidP="00CB499E">
      <w:pPr>
        <w:rPr>
          <w:rFonts w:ascii="Times New Roman" w:hAnsi="Times New Roman"/>
          <w:sz w:val="24"/>
          <w:szCs w:val="24"/>
        </w:rPr>
      </w:pPr>
      <w:proofErr w:type="spellStart"/>
      <w:r>
        <w:rPr>
          <w:rFonts w:ascii="Times New Roman" w:hAnsi="Times New Roman"/>
          <w:sz w:val="24"/>
          <w:szCs w:val="24"/>
        </w:rPr>
        <w:t>Čeledová</w:t>
      </w:r>
      <w:proofErr w:type="gramStart"/>
      <w:r>
        <w:rPr>
          <w:rFonts w:ascii="Times New Roman" w:hAnsi="Times New Roman"/>
          <w:sz w:val="24"/>
          <w:szCs w:val="24"/>
        </w:rPr>
        <w:t>,L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Holčík,J</w:t>
      </w:r>
      <w:proofErr w:type="spellEnd"/>
      <w:r>
        <w:rPr>
          <w:rFonts w:ascii="Times New Roman" w:hAnsi="Times New Roman"/>
          <w:sz w:val="24"/>
          <w:szCs w:val="24"/>
        </w:rPr>
        <w:t xml:space="preserve">. Social Medicine. An Introduction to New Public Health. Praha: </w:t>
      </w:r>
      <w:proofErr w:type="spellStart"/>
      <w:r>
        <w:rPr>
          <w:rFonts w:ascii="Times New Roman" w:hAnsi="Times New Roman"/>
          <w:sz w:val="24"/>
          <w:szCs w:val="24"/>
        </w:rPr>
        <w:t>Karolinum</w:t>
      </w:r>
      <w:proofErr w:type="spellEnd"/>
      <w:r>
        <w:rPr>
          <w:rFonts w:ascii="Times New Roman" w:hAnsi="Times New Roman"/>
          <w:sz w:val="24"/>
          <w:szCs w:val="24"/>
        </w:rPr>
        <w:t>. 2019</w:t>
      </w:r>
    </w:p>
    <w:p w14:paraId="62780C44" w14:textId="77777777" w:rsidR="00CB499E" w:rsidRDefault="00CB499E" w:rsidP="00CB499E">
      <w:pPr>
        <w:spacing w:line="240" w:lineRule="auto"/>
        <w:rPr>
          <w:rFonts w:ascii="Times New Roman" w:hAnsi="Times New Roman"/>
          <w:b/>
          <w:sz w:val="24"/>
          <w:szCs w:val="24"/>
        </w:rPr>
      </w:pPr>
    </w:p>
    <w:p w14:paraId="327B8A5C" w14:textId="77777777" w:rsidR="00CB499E" w:rsidRDefault="00CB499E" w:rsidP="00CB499E">
      <w:pPr>
        <w:spacing w:line="240" w:lineRule="auto"/>
        <w:rPr>
          <w:rFonts w:ascii="Times New Roman" w:hAnsi="Times New Roman"/>
          <w:b/>
          <w:sz w:val="24"/>
          <w:szCs w:val="24"/>
        </w:rPr>
      </w:pPr>
      <w:r>
        <w:rPr>
          <w:rFonts w:ascii="Times New Roman" w:hAnsi="Times New Roman"/>
          <w:b/>
          <w:sz w:val="24"/>
          <w:szCs w:val="24"/>
        </w:rPr>
        <w:t>STATE FINAL EXAM IN THE 5TH YEAR OF THE STUDY:</w:t>
      </w:r>
    </w:p>
    <w:p w14:paraId="4877B65A" w14:textId="77777777" w:rsidR="00CB499E" w:rsidRDefault="00CB499E" w:rsidP="00CB499E">
      <w:pPr>
        <w:spacing w:line="240" w:lineRule="auto"/>
        <w:rPr>
          <w:rFonts w:ascii="Times New Roman" w:hAnsi="Times New Roman"/>
          <w:sz w:val="24"/>
          <w:szCs w:val="24"/>
        </w:rPr>
      </w:pPr>
      <w:r>
        <w:rPr>
          <w:rFonts w:ascii="Times New Roman" w:hAnsi="Times New Roman"/>
          <w:sz w:val="24"/>
          <w:szCs w:val="24"/>
        </w:rPr>
        <w:t xml:space="preserve">Questions from Social Medicine and </w:t>
      </w:r>
      <w:proofErr w:type="spellStart"/>
      <w:r>
        <w:rPr>
          <w:rFonts w:ascii="Times New Roman" w:hAnsi="Times New Roman"/>
          <w:sz w:val="24"/>
          <w:szCs w:val="24"/>
        </w:rPr>
        <w:t>Assesment</w:t>
      </w:r>
      <w:proofErr w:type="spellEnd"/>
      <w:r>
        <w:rPr>
          <w:rFonts w:ascii="Times New Roman" w:hAnsi="Times New Roman"/>
          <w:sz w:val="24"/>
          <w:szCs w:val="24"/>
        </w:rPr>
        <w:t xml:space="preserve"> Medicine will be part of the State Final Examination of the subject Health Promotion in the 5th year. </w:t>
      </w:r>
    </w:p>
    <w:p w14:paraId="339B66C0" w14:textId="77777777" w:rsidR="00CB499E" w:rsidRDefault="00CB499E" w:rsidP="00CB499E">
      <w:pPr>
        <w:spacing w:line="240" w:lineRule="auto"/>
        <w:rPr>
          <w:rFonts w:ascii="Times New Roman" w:hAnsi="Times New Roman"/>
          <w:sz w:val="24"/>
          <w:szCs w:val="24"/>
        </w:rPr>
      </w:pPr>
    </w:p>
    <w:p w14:paraId="6BC1953C" w14:textId="77777777" w:rsidR="00CB499E" w:rsidRDefault="00CB499E" w:rsidP="00CB499E">
      <w:pPr>
        <w:spacing w:line="240" w:lineRule="auto"/>
        <w:jc w:val="both"/>
        <w:rPr>
          <w:rFonts w:ascii="Times New Roman" w:hAnsi="Times New Roman"/>
          <w:color w:val="000000"/>
          <w:sz w:val="24"/>
          <w:szCs w:val="24"/>
        </w:rPr>
      </w:pPr>
      <w:r>
        <w:rPr>
          <w:rFonts w:ascii="Times New Roman" w:hAnsi="Times New Roman"/>
          <w:color w:val="000000"/>
          <w:sz w:val="24"/>
          <w:szCs w:val="24"/>
        </w:rPr>
        <w:t>The main aim of this study subject is to inform medical students about the system and organization of health care, the provision of health care, the development of health care, and the social determinants of health. It also aims to enhance their understanding of health and disease and their determinants. Students will obtain information about the health care system and social services</w:t>
      </w:r>
      <w:proofErr w:type="gramStart"/>
      <w:r>
        <w:rPr>
          <w:rFonts w:ascii="Times New Roman" w:hAnsi="Times New Roman"/>
          <w:color w:val="000000"/>
          <w:sz w:val="24"/>
          <w:szCs w:val="24"/>
        </w:rPr>
        <w:t>,  the</w:t>
      </w:r>
      <w:proofErr w:type="gramEnd"/>
      <w:r>
        <w:rPr>
          <w:rFonts w:ascii="Times New Roman" w:hAnsi="Times New Roman"/>
          <w:color w:val="000000"/>
          <w:sz w:val="24"/>
          <w:szCs w:val="24"/>
        </w:rPr>
        <w:t xml:space="preserve"> activities of the field of General Practical Medicine (GPM), and the cooperation between primary care, ambulatory care, and hospital care. Additionally, students will gain basic knowledge of gerontology and the history of medicine. Practical training involving the simulation of old age will help students understand some of the problems associated with ageing.</w:t>
      </w:r>
    </w:p>
    <w:p w14:paraId="7C87158E" w14:textId="77777777" w:rsidR="00CB499E" w:rsidRDefault="00CB499E" w:rsidP="00CB499E">
      <w:pPr>
        <w:spacing w:line="240" w:lineRule="auto"/>
        <w:jc w:val="both"/>
        <w:rPr>
          <w:rFonts w:ascii="Times New Roman" w:hAnsi="Times New Roman"/>
          <w:b/>
          <w:color w:val="000000"/>
          <w:sz w:val="24"/>
          <w:szCs w:val="24"/>
        </w:rPr>
      </w:pPr>
      <w:r>
        <w:rPr>
          <w:rFonts w:ascii="Times New Roman" w:hAnsi="Times New Roman"/>
          <w:b/>
          <w:color w:val="000000"/>
          <w:sz w:val="24"/>
          <w:szCs w:val="24"/>
        </w:rPr>
        <w:t>Seminars</w:t>
      </w:r>
    </w:p>
    <w:p w14:paraId="6552E50A" w14:textId="77777777" w:rsidR="00CB499E" w:rsidRDefault="00CB499E" w:rsidP="00CB499E">
      <w:pPr>
        <w:pStyle w:val="Odstavecseseznamem"/>
        <w:numPr>
          <w:ilvl w:val="0"/>
          <w:numId w:val="8"/>
        </w:num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Introduction</w:t>
      </w:r>
      <w:proofErr w:type="spellEnd"/>
      <w:r>
        <w:rPr>
          <w:rFonts w:ascii="Times New Roman" w:hAnsi="Times New Roman" w:cs="Times New Roman"/>
          <w:b/>
          <w:color w:val="000000"/>
          <w:sz w:val="24"/>
          <w:szCs w:val="24"/>
        </w:rPr>
        <w:t xml:space="preserve"> to </w:t>
      </w:r>
      <w:proofErr w:type="spellStart"/>
      <w:r>
        <w:rPr>
          <w:rFonts w:ascii="Times New Roman" w:hAnsi="Times New Roman" w:cs="Times New Roman"/>
          <w:b/>
          <w:color w:val="000000"/>
          <w:sz w:val="24"/>
          <w:szCs w:val="24"/>
        </w:rPr>
        <w:t>the</w:t>
      </w:r>
      <w:proofErr w:type="spellEnd"/>
      <w:r>
        <w:rPr>
          <w:rFonts w:ascii="Times New Roman" w:hAnsi="Times New Roman" w:cs="Times New Roman"/>
          <w:b/>
          <w:color w:val="000000"/>
          <w:sz w:val="24"/>
          <w:szCs w:val="24"/>
        </w:rPr>
        <w:t xml:space="preserve"> study </w:t>
      </w:r>
      <w:proofErr w:type="spellStart"/>
      <w:r>
        <w:rPr>
          <w:rFonts w:ascii="Times New Roman" w:hAnsi="Times New Roman" w:cs="Times New Roman"/>
          <w:b/>
          <w:color w:val="000000"/>
          <w:sz w:val="24"/>
          <w:szCs w:val="24"/>
        </w:rPr>
        <w:t>subject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Social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medicine</w:t>
      </w:r>
      <w:proofErr w:type="spellEnd"/>
      <w:r>
        <w:rPr>
          <w:rFonts w:ascii="Times New Roman" w:hAnsi="Times New Roman" w:cs="Times New Roman"/>
          <w:color w:val="000000"/>
          <w:sz w:val="24"/>
          <w:szCs w:val="24"/>
        </w:rPr>
        <w:t xml:space="preserve"> and Public </w:t>
      </w:r>
      <w:proofErr w:type="spellStart"/>
      <w:r>
        <w:rPr>
          <w:rFonts w:ascii="Times New Roman" w:hAnsi="Times New Roman" w:cs="Times New Roman"/>
          <w:color w:val="000000"/>
          <w:sz w:val="24"/>
          <w:szCs w:val="24"/>
        </w:rPr>
        <w:t>health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Theories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health</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disease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Determinants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health</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possibilities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how</w:t>
      </w:r>
      <w:proofErr w:type="spellEnd"/>
      <w:r>
        <w:rPr>
          <w:rFonts w:ascii="Times New Roman" w:hAnsi="Times New Roman" w:cs="Times New Roman"/>
          <w:color w:val="000000"/>
          <w:sz w:val="24"/>
          <w:szCs w:val="24"/>
        </w:rPr>
        <w:t xml:space="preserve"> to </w:t>
      </w:r>
      <w:proofErr w:type="spellStart"/>
      <w:r>
        <w:rPr>
          <w:rFonts w:ascii="Times New Roman" w:hAnsi="Times New Roman" w:cs="Times New Roman"/>
          <w:color w:val="000000"/>
          <w:sz w:val="24"/>
          <w:szCs w:val="24"/>
        </w:rPr>
        <w:t>affect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them</w:t>
      </w:r>
      <w:proofErr w:type="spellEnd"/>
      <w:r>
        <w:rPr>
          <w:rFonts w:ascii="Times New Roman" w:hAnsi="Times New Roman" w:cs="Times New Roman"/>
          <w:color w:val="000000"/>
          <w:sz w:val="24"/>
          <w:szCs w:val="24"/>
        </w:rPr>
        <w:t xml:space="preserve">. </w:t>
      </w:r>
    </w:p>
    <w:p w14:paraId="3829A599" w14:textId="77777777" w:rsidR="00CB499E" w:rsidRDefault="00CB499E" w:rsidP="00CB499E">
      <w:pPr>
        <w:spacing w:after="0" w:line="240" w:lineRule="auto"/>
        <w:jc w:val="both"/>
        <w:rPr>
          <w:rFonts w:ascii="Times New Roman" w:hAnsi="Times New Roman"/>
          <w:b/>
          <w:color w:val="000000"/>
          <w:sz w:val="24"/>
          <w:szCs w:val="24"/>
        </w:rPr>
      </w:pPr>
    </w:p>
    <w:p w14:paraId="30C2A6D0" w14:textId="77777777" w:rsidR="00CB499E" w:rsidRDefault="00CB499E" w:rsidP="00CB499E">
      <w:pPr>
        <w:pStyle w:val="Odstavecseseznamem"/>
        <w:numPr>
          <w:ilvl w:val="0"/>
          <w:numId w:val="8"/>
        </w:num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World</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Health</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Organization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Meaning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activity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programs</w:t>
      </w:r>
      <w:proofErr w:type="spellEnd"/>
      <w:r>
        <w:rPr>
          <w:rFonts w:ascii="Times New Roman" w:hAnsi="Times New Roman" w:cs="Times New Roman"/>
          <w:color w:val="000000"/>
          <w:sz w:val="24"/>
          <w:szCs w:val="24"/>
        </w:rPr>
        <w:t>.</w:t>
      </w:r>
    </w:p>
    <w:p w14:paraId="3686574C" w14:textId="77777777" w:rsidR="00CB499E" w:rsidRDefault="00CB499E" w:rsidP="00CB499E">
      <w:pPr>
        <w:spacing w:after="0" w:line="240" w:lineRule="auto"/>
        <w:jc w:val="both"/>
        <w:rPr>
          <w:rFonts w:ascii="Times New Roman" w:hAnsi="Times New Roman"/>
          <w:b/>
          <w:color w:val="000000"/>
          <w:sz w:val="24"/>
          <w:szCs w:val="24"/>
        </w:rPr>
      </w:pPr>
    </w:p>
    <w:p w14:paraId="5ACFE15D" w14:textId="77777777" w:rsidR="00CB499E" w:rsidRDefault="00CB499E" w:rsidP="00CB499E">
      <w:pPr>
        <w:pStyle w:val="Odstavecseseznamem"/>
        <w:numPr>
          <w:ilvl w:val="0"/>
          <w:numId w:val="8"/>
        </w:numPr>
        <w:spacing w:after="0" w:line="24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History</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of</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medicine</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color w:val="000000"/>
          <w:sz w:val="24"/>
          <w:szCs w:val="24"/>
        </w:rPr>
        <w:t>Important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personalities</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discoveries</w:t>
      </w:r>
      <w:proofErr w:type="spellEnd"/>
      <w:r>
        <w:rPr>
          <w:rFonts w:ascii="Times New Roman" w:hAnsi="Times New Roman" w:cs="Times New Roman"/>
          <w:color w:val="000000"/>
          <w:sz w:val="24"/>
          <w:szCs w:val="24"/>
        </w:rPr>
        <w:t xml:space="preserve"> in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history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medicine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from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ancient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times</w:t>
      </w:r>
      <w:proofErr w:type="spellEnd"/>
      <w:r>
        <w:rPr>
          <w:rFonts w:ascii="Times New Roman" w:hAnsi="Times New Roman" w:cs="Times New Roman"/>
          <w:color w:val="000000"/>
          <w:sz w:val="24"/>
          <w:szCs w:val="24"/>
        </w:rPr>
        <w:t xml:space="preserve"> to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present</w:t>
      </w:r>
      <w:proofErr w:type="spellEnd"/>
      <w:r>
        <w:rPr>
          <w:rFonts w:ascii="Times New Roman" w:hAnsi="Times New Roman" w:cs="Times New Roman"/>
          <w:color w:val="000000"/>
          <w:sz w:val="24"/>
          <w:szCs w:val="24"/>
        </w:rPr>
        <w:t>.</w:t>
      </w:r>
    </w:p>
    <w:p w14:paraId="7405960E" w14:textId="77777777" w:rsidR="00CB499E" w:rsidRDefault="00CB499E" w:rsidP="00CB499E">
      <w:pPr>
        <w:spacing w:after="0" w:line="240" w:lineRule="auto"/>
        <w:jc w:val="both"/>
        <w:rPr>
          <w:rFonts w:ascii="Times New Roman" w:hAnsi="Times New Roman"/>
          <w:b/>
          <w:color w:val="000000"/>
          <w:sz w:val="24"/>
          <w:szCs w:val="24"/>
        </w:rPr>
      </w:pPr>
    </w:p>
    <w:p w14:paraId="155A9F29" w14:textId="77777777" w:rsidR="00CB499E" w:rsidRDefault="00CB499E" w:rsidP="00CB499E">
      <w:pPr>
        <w:pStyle w:val="Odstavecseseznamem"/>
        <w:numPr>
          <w:ilvl w:val="0"/>
          <w:numId w:val="8"/>
        </w:num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Demography</w:t>
      </w:r>
      <w:proofErr w:type="spellEnd"/>
      <w:r>
        <w:rPr>
          <w:rFonts w:ascii="Times New Roman" w:hAnsi="Times New Roman" w:cs="Times New Roman"/>
          <w:b/>
          <w:color w:val="000000"/>
          <w:sz w:val="24"/>
          <w:szCs w:val="24"/>
        </w:rPr>
        <w:t xml:space="preserve"> and </w:t>
      </w:r>
      <w:proofErr w:type="spellStart"/>
      <w:r>
        <w:rPr>
          <w:rFonts w:ascii="Times New Roman" w:hAnsi="Times New Roman" w:cs="Times New Roman"/>
          <w:b/>
          <w:color w:val="000000"/>
          <w:sz w:val="24"/>
          <w:szCs w:val="24"/>
        </w:rPr>
        <w:t>its</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meaning</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for</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health</w:t>
      </w:r>
      <w:proofErr w:type="spellEnd"/>
      <w:r>
        <w:rPr>
          <w:rFonts w:ascii="Times New Roman" w:hAnsi="Times New Roman" w:cs="Times New Roman"/>
          <w:b/>
          <w:color w:val="000000"/>
          <w:sz w:val="24"/>
          <w:szCs w:val="24"/>
        </w:rPr>
        <w:t xml:space="preserve"> care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Health</w:t>
      </w:r>
      <w:proofErr w:type="spellEnd"/>
      <w:r>
        <w:rPr>
          <w:rFonts w:ascii="Times New Roman" w:hAnsi="Times New Roman" w:cs="Times New Roman"/>
          <w:color w:val="000000"/>
          <w:sz w:val="24"/>
          <w:szCs w:val="24"/>
        </w:rPr>
        <w:t xml:space="preserve"> status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population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methods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study, </w:t>
      </w:r>
      <w:proofErr w:type="spellStart"/>
      <w:r>
        <w:rPr>
          <w:rFonts w:ascii="Times New Roman" w:hAnsi="Times New Roman" w:cs="Times New Roman"/>
          <w:color w:val="000000"/>
          <w:sz w:val="24"/>
          <w:szCs w:val="24"/>
        </w:rPr>
        <w:t>aims</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meaning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its</w:t>
      </w:r>
      <w:proofErr w:type="spellEnd"/>
      <w:r>
        <w:rPr>
          <w:rFonts w:ascii="Times New Roman" w:hAnsi="Times New Roman" w:cs="Times New Roman"/>
          <w:color w:val="000000"/>
          <w:sz w:val="24"/>
          <w:szCs w:val="24"/>
        </w:rPr>
        <w:t xml:space="preserve"> study. </w:t>
      </w:r>
      <w:proofErr w:type="spellStart"/>
      <w:r>
        <w:rPr>
          <w:rFonts w:ascii="Times New Roman" w:hAnsi="Times New Roman" w:cs="Times New Roman"/>
          <w:color w:val="000000"/>
          <w:sz w:val="24"/>
          <w:szCs w:val="24"/>
        </w:rPr>
        <w:t>Heath</w:t>
      </w:r>
      <w:proofErr w:type="spellEnd"/>
      <w:r>
        <w:rPr>
          <w:rFonts w:ascii="Times New Roman" w:hAnsi="Times New Roman" w:cs="Times New Roman"/>
          <w:color w:val="000000"/>
          <w:sz w:val="24"/>
          <w:szCs w:val="24"/>
        </w:rPr>
        <w:t xml:space="preserve"> status </w:t>
      </w:r>
      <w:proofErr w:type="spellStart"/>
      <w:r>
        <w:rPr>
          <w:rFonts w:ascii="Times New Roman" w:hAnsi="Times New Roman" w:cs="Times New Roman"/>
          <w:color w:val="000000"/>
          <w:sz w:val="24"/>
          <w:szCs w:val="24"/>
        </w:rPr>
        <w:t>indicators</w:t>
      </w:r>
      <w:proofErr w:type="spellEnd"/>
      <w:r>
        <w:rPr>
          <w:rFonts w:ascii="Times New Roman" w:hAnsi="Times New Roman" w:cs="Times New Roman"/>
          <w:color w:val="000000"/>
          <w:sz w:val="24"/>
          <w:szCs w:val="24"/>
        </w:rPr>
        <w:t>.</w:t>
      </w:r>
    </w:p>
    <w:p w14:paraId="509895FA" w14:textId="77777777" w:rsidR="00CB499E" w:rsidRDefault="00CB499E" w:rsidP="00CB499E">
      <w:pPr>
        <w:spacing w:after="0" w:line="240" w:lineRule="auto"/>
        <w:jc w:val="both"/>
        <w:rPr>
          <w:rFonts w:ascii="Times New Roman" w:hAnsi="Times New Roman"/>
          <w:b/>
          <w:bCs/>
          <w:color w:val="000000"/>
          <w:sz w:val="24"/>
          <w:szCs w:val="24"/>
        </w:rPr>
      </w:pPr>
    </w:p>
    <w:p w14:paraId="08BE6680" w14:textId="77777777" w:rsidR="00CB499E" w:rsidRDefault="00CB499E" w:rsidP="00CB499E">
      <w:pPr>
        <w:pStyle w:val="Odstavecseseznamem"/>
        <w:numPr>
          <w:ilvl w:val="0"/>
          <w:numId w:val="8"/>
        </w:num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Institute </w:t>
      </w:r>
      <w:proofErr w:type="spellStart"/>
      <w:r>
        <w:rPr>
          <w:rFonts w:ascii="Times New Roman" w:hAnsi="Times New Roman" w:cs="Times New Roman"/>
          <w:b/>
          <w:color w:val="000000"/>
          <w:sz w:val="24"/>
          <w:szCs w:val="24"/>
        </w:rPr>
        <w:t>of</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Health</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Information</w:t>
      </w:r>
      <w:proofErr w:type="spellEnd"/>
      <w:r>
        <w:rPr>
          <w:rFonts w:ascii="Times New Roman" w:hAnsi="Times New Roman" w:cs="Times New Roman"/>
          <w:b/>
          <w:color w:val="000000"/>
          <w:sz w:val="24"/>
          <w:szCs w:val="24"/>
        </w:rPr>
        <w:t xml:space="preserve"> and </w:t>
      </w:r>
      <w:proofErr w:type="spellStart"/>
      <w:r>
        <w:rPr>
          <w:rFonts w:ascii="Times New Roman" w:hAnsi="Times New Roman" w:cs="Times New Roman"/>
          <w:b/>
          <w:color w:val="000000"/>
          <w:sz w:val="24"/>
          <w:szCs w:val="24"/>
        </w:rPr>
        <w:t>Statistics</w:t>
      </w:r>
      <w:proofErr w:type="spellEnd"/>
      <w:r>
        <w:rPr>
          <w:rFonts w:ascii="Times New Roman" w:hAnsi="Times New Roman" w:cs="Times New Roman"/>
          <w:color w:val="000000"/>
          <w:sz w:val="24"/>
          <w:szCs w:val="24"/>
        </w:rPr>
        <w:t xml:space="preserve">. International </w:t>
      </w:r>
      <w:proofErr w:type="spellStart"/>
      <w:r>
        <w:rPr>
          <w:rFonts w:ascii="Times New Roman" w:hAnsi="Times New Roman" w:cs="Times New Roman"/>
          <w:color w:val="000000"/>
          <w:sz w:val="24"/>
          <w:szCs w:val="24"/>
        </w:rPr>
        <w:t>Classification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Disease</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Related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Problems</w:t>
      </w:r>
      <w:proofErr w:type="spellEnd"/>
      <w:r>
        <w:rPr>
          <w:rFonts w:ascii="Times New Roman" w:hAnsi="Times New Roman" w:cs="Times New Roman"/>
          <w:color w:val="000000"/>
          <w:sz w:val="24"/>
          <w:szCs w:val="24"/>
        </w:rPr>
        <w:t xml:space="preserve">. </w:t>
      </w:r>
    </w:p>
    <w:p w14:paraId="0B6EE557" w14:textId="77777777" w:rsidR="00CB499E" w:rsidRDefault="00CB499E" w:rsidP="00CB499E">
      <w:pPr>
        <w:spacing w:after="0" w:line="240" w:lineRule="auto"/>
        <w:jc w:val="both"/>
        <w:rPr>
          <w:rFonts w:ascii="Times New Roman" w:hAnsi="Times New Roman"/>
          <w:b/>
          <w:color w:val="000000"/>
          <w:sz w:val="24"/>
          <w:szCs w:val="24"/>
        </w:rPr>
      </w:pPr>
    </w:p>
    <w:p w14:paraId="3860EDDB" w14:textId="77777777" w:rsidR="00CB499E" w:rsidRDefault="00CB499E" w:rsidP="00CB499E">
      <w:pPr>
        <w:pStyle w:val="Odstavecseseznamem"/>
        <w:numPr>
          <w:ilvl w:val="0"/>
          <w:numId w:val="8"/>
        </w:num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Systems </w:t>
      </w:r>
      <w:proofErr w:type="spellStart"/>
      <w:r>
        <w:rPr>
          <w:rFonts w:ascii="Times New Roman" w:hAnsi="Times New Roman" w:cs="Times New Roman"/>
          <w:b/>
          <w:bCs/>
          <w:color w:val="000000"/>
          <w:sz w:val="24"/>
          <w:szCs w:val="24"/>
        </w:rPr>
        <w:t>of</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health</w:t>
      </w:r>
      <w:proofErr w:type="spellEnd"/>
      <w:r>
        <w:rPr>
          <w:rFonts w:ascii="Times New Roman" w:hAnsi="Times New Roman" w:cs="Times New Roman"/>
          <w:b/>
          <w:bCs/>
          <w:color w:val="000000"/>
          <w:sz w:val="24"/>
          <w:szCs w:val="24"/>
        </w:rPr>
        <w:t xml:space="preserve"> care</w:t>
      </w:r>
      <w:r>
        <w:rPr>
          <w:rFonts w:ascii="Times New Roman" w:hAnsi="Times New Roman" w:cs="Times New Roman"/>
          <w:color w:val="000000"/>
          <w:sz w:val="24"/>
          <w:szCs w:val="24"/>
        </w:rPr>
        <w:t xml:space="preserve"> in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Czech Republic and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world</w:t>
      </w:r>
      <w:proofErr w:type="spellEnd"/>
      <w:r>
        <w:rPr>
          <w:rFonts w:ascii="Times New Roman" w:hAnsi="Times New Roman" w:cs="Times New Roman"/>
          <w:color w:val="000000"/>
          <w:sz w:val="24"/>
          <w:szCs w:val="24"/>
        </w:rPr>
        <w:t xml:space="preserve">. </w:t>
      </w:r>
    </w:p>
    <w:p w14:paraId="7991CDAF" w14:textId="77777777" w:rsidR="00CB499E" w:rsidRDefault="00CB499E" w:rsidP="00CB499E">
      <w:pPr>
        <w:spacing w:after="0" w:line="240" w:lineRule="auto"/>
        <w:jc w:val="both"/>
        <w:rPr>
          <w:rFonts w:ascii="Times New Roman" w:hAnsi="Times New Roman"/>
          <w:color w:val="000000"/>
          <w:sz w:val="24"/>
          <w:szCs w:val="24"/>
        </w:rPr>
      </w:pPr>
    </w:p>
    <w:p w14:paraId="698CBEB0" w14:textId="77777777" w:rsidR="00CB499E" w:rsidRDefault="00CB499E" w:rsidP="00CB499E">
      <w:pPr>
        <w:pStyle w:val="Odstavecseseznamem"/>
        <w:numPr>
          <w:ilvl w:val="0"/>
          <w:numId w:val="8"/>
        </w:num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lastRenderedPageBreak/>
        <w:t>Health</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literacy</w:t>
      </w:r>
      <w:proofErr w:type="spell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H</w:t>
      </w:r>
      <w:proofErr w:type="spellStart"/>
      <w:r>
        <w:rPr>
          <w:rStyle w:val="q4iawc"/>
          <w:rFonts w:ascii="Times New Roman" w:hAnsi="Times New Roman" w:cs="Times New Roman"/>
          <w:sz w:val="24"/>
          <w:szCs w:val="24"/>
          <w:lang w:val="en"/>
        </w:rPr>
        <w:t>ealth</w:t>
      </w:r>
      <w:proofErr w:type="spellEnd"/>
      <w:r>
        <w:rPr>
          <w:rStyle w:val="q4iawc"/>
          <w:rFonts w:ascii="Times New Roman" w:hAnsi="Times New Roman" w:cs="Times New Roman"/>
          <w:sz w:val="24"/>
          <w:szCs w:val="24"/>
          <w:lang w:val="en"/>
        </w:rPr>
        <w:t xml:space="preserve"> education</w:t>
      </w:r>
      <w:r>
        <w:rPr>
          <w:rFonts w:ascii="Times New Roman" w:hAnsi="Times New Roman" w:cs="Times New Roman"/>
          <w:color w:val="000000"/>
          <w:sz w:val="24"/>
          <w:szCs w:val="24"/>
        </w:rPr>
        <w:t>.</w:t>
      </w:r>
    </w:p>
    <w:p w14:paraId="577C598D" w14:textId="77777777" w:rsidR="00CB499E" w:rsidRDefault="00CB499E" w:rsidP="00CB499E">
      <w:pPr>
        <w:pStyle w:val="Odstavecseseznamem"/>
        <w:spacing w:line="240" w:lineRule="auto"/>
        <w:rPr>
          <w:rFonts w:ascii="Times New Roman" w:hAnsi="Times New Roman" w:cs="Times New Roman"/>
          <w:b/>
          <w:color w:val="000000"/>
          <w:sz w:val="24"/>
          <w:szCs w:val="24"/>
        </w:rPr>
      </w:pPr>
    </w:p>
    <w:p w14:paraId="58845A7A" w14:textId="77777777" w:rsidR="00CB499E" w:rsidRDefault="00CB499E" w:rsidP="00CB499E">
      <w:pPr>
        <w:pStyle w:val="Odstavecseseznamem"/>
        <w:numPr>
          <w:ilvl w:val="0"/>
          <w:numId w:val="8"/>
        </w:num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Organization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of</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health</w:t>
      </w:r>
      <w:proofErr w:type="spellEnd"/>
      <w:r>
        <w:rPr>
          <w:rFonts w:ascii="Times New Roman" w:hAnsi="Times New Roman" w:cs="Times New Roman"/>
          <w:b/>
          <w:color w:val="000000"/>
          <w:sz w:val="24"/>
          <w:szCs w:val="24"/>
        </w:rPr>
        <w:t xml:space="preserve"> care.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Therapeutic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preventive</w:t>
      </w:r>
      <w:proofErr w:type="spellEnd"/>
      <w:r>
        <w:rPr>
          <w:rFonts w:ascii="Times New Roman" w:hAnsi="Times New Roman" w:cs="Times New Roman"/>
          <w:color w:val="000000"/>
          <w:sz w:val="24"/>
          <w:szCs w:val="24"/>
        </w:rPr>
        <w:t xml:space="preserve"> care (</w:t>
      </w:r>
      <w:proofErr w:type="spellStart"/>
      <w:r>
        <w:rPr>
          <w:rFonts w:ascii="Times New Roman" w:hAnsi="Times New Roman" w:cs="Times New Roman"/>
          <w:color w:val="000000"/>
          <w:sz w:val="24"/>
          <w:szCs w:val="24"/>
        </w:rPr>
        <w:t>methods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parts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rules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provision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Ambulatory</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hospital</w:t>
      </w:r>
      <w:proofErr w:type="spellEnd"/>
      <w:r>
        <w:rPr>
          <w:rFonts w:ascii="Times New Roman" w:hAnsi="Times New Roman" w:cs="Times New Roman"/>
          <w:color w:val="000000"/>
          <w:sz w:val="24"/>
          <w:szCs w:val="24"/>
        </w:rPr>
        <w:t xml:space="preserve"> care. </w:t>
      </w:r>
      <w:proofErr w:type="spellStart"/>
      <w:r>
        <w:rPr>
          <w:rFonts w:ascii="Times New Roman" w:hAnsi="Times New Roman" w:cs="Times New Roman"/>
          <w:color w:val="000000"/>
          <w:sz w:val="24"/>
          <w:szCs w:val="24"/>
        </w:rPr>
        <w:t>Primary</w:t>
      </w:r>
      <w:proofErr w:type="spellEnd"/>
      <w:r>
        <w:rPr>
          <w:rFonts w:ascii="Times New Roman" w:hAnsi="Times New Roman" w:cs="Times New Roman"/>
          <w:color w:val="000000"/>
          <w:sz w:val="24"/>
          <w:szCs w:val="24"/>
        </w:rPr>
        <w:t xml:space="preserve"> care. </w:t>
      </w:r>
      <w:proofErr w:type="spellStart"/>
      <w:r>
        <w:rPr>
          <w:rFonts w:ascii="Times New Roman" w:hAnsi="Times New Roman" w:cs="Times New Roman"/>
          <w:color w:val="000000"/>
          <w:sz w:val="24"/>
          <w:szCs w:val="24"/>
        </w:rPr>
        <w:t>Prevention</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regular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check-ups</w:t>
      </w:r>
      <w:proofErr w:type="spellEnd"/>
      <w:r>
        <w:rPr>
          <w:rFonts w:ascii="Times New Roman" w:hAnsi="Times New Roman" w:cs="Times New Roman"/>
          <w:color w:val="000000"/>
          <w:sz w:val="24"/>
          <w:szCs w:val="24"/>
        </w:rPr>
        <w:t>.</w:t>
      </w:r>
    </w:p>
    <w:p w14:paraId="688FD582" w14:textId="77777777" w:rsidR="00CB499E" w:rsidRDefault="00CB499E" w:rsidP="00CB499E">
      <w:pPr>
        <w:spacing w:after="0" w:line="240" w:lineRule="auto"/>
        <w:jc w:val="both"/>
        <w:rPr>
          <w:rFonts w:ascii="Times New Roman" w:hAnsi="Times New Roman"/>
          <w:color w:val="000000"/>
          <w:sz w:val="24"/>
          <w:szCs w:val="24"/>
        </w:rPr>
      </w:pPr>
    </w:p>
    <w:p w14:paraId="70FEB83C" w14:textId="77777777" w:rsidR="00CB499E" w:rsidRDefault="00CB499E" w:rsidP="00CB499E">
      <w:pPr>
        <w:pStyle w:val="Odstavecseseznamem"/>
        <w:numPr>
          <w:ilvl w:val="0"/>
          <w:numId w:val="8"/>
        </w:num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bCs/>
          <w:color w:val="000000"/>
          <w:sz w:val="24"/>
          <w:szCs w:val="24"/>
        </w:rPr>
        <w:t>Social</w:t>
      </w:r>
      <w:proofErr w:type="spellEnd"/>
      <w:r>
        <w:rPr>
          <w:rFonts w:ascii="Times New Roman" w:hAnsi="Times New Roman" w:cs="Times New Roman"/>
          <w:b/>
          <w:bCs/>
          <w:color w:val="000000"/>
          <w:sz w:val="24"/>
          <w:szCs w:val="24"/>
        </w:rPr>
        <w:t xml:space="preserve"> gerontology.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Issues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age</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aging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individuals</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populations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Health</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social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problems</w:t>
      </w:r>
      <w:proofErr w:type="spellEnd"/>
      <w:r>
        <w:rPr>
          <w:rFonts w:ascii="Times New Roman" w:hAnsi="Times New Roman" w:cs="Times New Roman"/>
          <w:color w:val="000000"/>
          <w:sz w:val="24"/>
          <w:szCs w:val="24"/>
        </w:rPr>
        <w:t xml:space="preserve"> in </w:t>
      </w:r>
      <w:proofErr w:type="spellStart"/>
      <w:r>
        <w:rPr>
          <w:rFonts w:ascii="Times New Roman" w:hAnsi="Times New Roman" w:cs="Times New Roman"/>
          <w:color w:val="000000"/>
          <w:sz w:val="24"/>
          <w:szCs w:val="24"/>
        </w:rPr>
        <w:t>old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age</w:t>
      </w:r>
      <w:proofErr w:type="spellEnd"/>
      <w:r>
        <w:rPr>
          <w:rFonts w:ascii="Times New Roman" w:hAnsi="Times New Roman" w:cs="Times New Roman"/>
          <w:color w:val="000000"/>
          <w:sz w:val="24"/>
          <w:szCs w:val="24"/>
        </w:rPr>
        <w:t xml:space="preserve">. Long-term care. </w:t>
      </w:r>
      <w:proofErr w:type="spellStart"/>
      <w:r>
        <w:rPr>
          <w:rFonts w:ascii="Times New Roman" w:hAnsi="Times New Roman" w:cs="Times New Roman"/>
          <w:color w:val="000000"/>
          <w:sz w:val="24"/>
          <w:szCs w:val="24"/>
        </w:rPr>
        <w:t>Palliative</w:t>
      </w:r>
      <w:proofErr w:type="spellEnd"/>
      <w:r>
        <w:rPr>
          <w:rFonts w:ascii="Times New Roman" w:hAnsi="Times New Roman" w:cs="Times New Roman"/>
          <w:color w:val="000000"/>
          <w:sz w:val="24"/>
          <w:szCs w:val="24"/>
        </w:rPr>
        <w:t xml:space="preserve"> care. </w:t>
      </w:r>
      <w:proofErr w:type="spellStart"/>
      <w:r>
        <w:rPr>
          <w:rFonts w:ascii="Times New Roman" w:hAnsi="Times New Roman" w:cs="Times New Roman"/>
          <w:color w:val="000000"/>
          <w:sz w:val="24"/>
          <w:szCs w:val="24"/>
        </w:rPr>
        <w:t>Principles</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possibilities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Practical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simulation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age</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geriatric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simulator</w:t>
      </w:r>
      <w:proofErr w:type="spellEnd"/>
      <w:r>
        <w:rPr>
          <w:rFonts w:ascii="Times New Roman" w:hAnsi="Times New Roman" w:cs="Times New Roman"/>
          <w:color w:val="000000"/>
          <w:sz w:val="24"/>
          <w:szCs w:val="24"/>
        </w:rPr>
        <w:t>).</w:t>
      </w:r>
    </w:p>
    <w:p w14:paraId="76EED818" w14:textId="77777777" w:rsidR="00CB499E" w:rsidRDefault="00CB499E" w:rsidP="00CB499E">
      <w:pPr>
        <w:spacing w:after="0" w:line="240" w:lineRule="auto"/>
        <w:jc w:val="both"/>
        <w:rPr>
          <w:rFonts w:ascii="Times New Roman" w:hAnsi="Times New Roman"/>
          <w:color w:val="000000"/>
          <w:sz w:val="24"/>
          <w:szCs w:val="24"/>
        </w:rPr>
      </w:pPr>
    </w:p>
    <w:p w14:paraId="43E50C20" w14:textId="77777777" w:rsidR="00CB499E" w:rsidRDefault="00CB499E" w:rsidP="00CB499E">
      <w:pPr>
        <w:spacing w:after="0" w:line="240" w:lineRule="auto"/>
        <w:jc w:val="both"/>
        <w:rPr>
          <w:rFonts w:ascii="Times New Roman" w:hAnsi="Times New Roman" w:cstheme="minorBidi"/>
          <w:color w:val="000000"/>
          <w:sz w:val="24"/>
          <w:szCs w:val="24"/>
        </w:rPr>
      </w:pPr>
    </w:p>
    <w:p w14:paraId="450F07C2" w14:textId="77777777" w:rsidR="00CB499E" w:rsidRDefault="00CB499E" w:rsidP="00CB499E">
      <w:pPr>
        <w:spacing w:line="240" w:lineRule="auto"/>
        <w:rPr>
          <w:rFonts w:ascii="Times New Roman" w:hAnsi="Times New Roman"/>
          <w:sz w:val="24"/>
          <w:szCs w:val="24"/>
        </w:rPr>
      </w:pPr>
      <w:r>
        <w:rPr>
          <w:rFonts w:ascii="Times New Roman" w:hAnsi="Times New Roman"/>
          <w:sz w:val="24"/>
          <w:szCs w:val="24"/>
        </w:rPr>
        <w:t xml:space="preserve">Resources: </w:t>
      </w:r>
    </w:p>
    <w:p w14:paraId="6CA97909" w14:textId="77777777" w:rsidR="00CB499E" w:rsidRDefault="00CB499E" w:rsidP="00CB499E">
      <w:pPr>
        <w:spacing w:line="240" w:lineRule="auto"/>
        <w:rPr>
          <w:rFonts w:ascii="Times New Roman" w:hAnsi="Times New Roman"/>
          <w:sz w:val="24"/>
          <w:szCs w:val="24"/>
        </w:rPr>
      </w:pPr>
      <w:proofErr w:type="spellStart"/>
      <w:r>
        <w:rPr>
          <w:rFonts w:ascii="Times New Roman" w:hAnsi="Times New Roman"/>
          <w:sz w:val="24"/>
          <w:szCs w:val="24"/>
        </w:rPr>
        <w:t>Čeledová</w:t>
      </w:r>
      <w:proofErr w:type="gramStart"/>
      <w:r>
        <w:rPr>
          <w:rFonts w:ascii="Times New Roman" w:hAnsi="Times New Roman"/>
          <w:sz w:val="24"/>
          <w:szCs w:val="24"/>
        </w:rPr>
        <w:t>,L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Holčík,J</w:t>
      </w:r>
      <w:proofErr w:type="spellEnd"/>
      <w:r>
        <w:rPr>
          <w:rFonts w:ascii="Times New Roman" w:hAnsi="Times New Roman"/>
          <w:sz w:val="24"/>
          <w:szCs w:val="24"/>
        </w:rPr>
        <w:t xml:space="preserve">. Social Medicine. An Introduction to New Public Health. Praha: </w:t>
      </w:r>
      <w:proofErr w:type="spellStart"/>
      <w:r>
        <w:rPr>
          <w:rFonts w:ascii="Times New Roman" w:hAnsi="Times New Roman"/>
          <w:sz w:val="24"/>
          <w:szCs w:val="24"/>
        </w:rPr>
        <w:t>Karolinum</w:t>
      </w:r>
      <w:proofErr w:type="spellEnd"/>
      <w:r>
        <w:rPr>
          <w:rFonts w:ascii="Times New Roman" w:hAnsi="Times New Roman"/>
          <w:sz w:val="24"/>
          <w:szCs w:val="24"/>
        </w:rPr>
        <w:t>. 2019</w:t>
      </w:r>
    </w:p>
    <w:p w14:paraId="3C954D20" w14:textId="77777777" w:rsidR="00CB499E" w:rsidRDefault="00CB499E" w:rsidP="00CB499E">
      <w:pPr>
        <w:spacing w:line="240" w:lineRule="auto"/>
        <w:rPr>
          <w:rFonts w:ascii="Times New Roman" w:hAnsi="Times New Roman"/>
          <w:sz w:val="24"/>
          <w:szCs w:val="24"/>
        </w:rPr>
      </w:pPr>
      <w:r>
        <w:rPr>
          <w:rFonts w:ascii="Times New Roman" w:hAnsi="Times New Roman"/>
          <w:color w:val="000000"/>
          <w:sz w:val="24"/>
          <w:szCs w:val="24"/>
        </w:rPr>
        <w:t xml:space="preserve">Other resources: Moodle </w:t>
      </w:r>
    </w:p>
    <w:p w14:paraId="46BC8C08" w14:textId="77777777" w:rsidR="00CB499E" w:rsidRDefault="00CB499E" w:rsidP="00CB499E">
      <w:pPr>
        <w:pStyle w:val="Normlnweb"/>
        <w:spacing w:before="0" w:beforeAutospacing="0" w:after="0" w:afterAutospacing="0"/>
        <w:rPr>
          <w:color w:val="000000"/>
        </w:rPr>
      </w:pPr>
    </w:p>
    <w:p w14:paraId="4A54ECB7" w14:textId="77777777" w:rsidR="00CB499E" w:rsidRDefault="00CB499E" w:rsidP="00CB499E">
      <w:pPr>
        <w:pStyle w:val="Normlnweb"/>
        <w:spacing w:before="0" w:beforeAutospacing="0" w:after="0" w:afterAutospacing="0"/>
        <w:rPr>
          <w:color w:val="000000"/>
        </w:rPr>
      </w:pPr>
    </w:p>
    <w:p w14:paraId="370A1235" w14:textId="77777777" w:rsidR="00CB499E" w:rsidRDefault="00CB499E" w:rsidP="00CB499E">
      <w:pPr>
        <w:pStyle w:val="Normlnweb"/>
        <w:spacing w:before="0" w:beforeAutospacing="0" w:after="0" w:afterAutospacing="0"/>
        <w:rPr>
          <w:color w:val="000000"/>
        </w:rPr>
      </w:pPr>
      <w:proofErr w:type="spellStart"/>
      <w:r>
        <w:rPr>
          <w:b/>
          <w:color w:val="000000"/>
        </w:rPr>
        <w:t>Credit</w:t>
      </w:r>
      <w:proofErr w:type="spellEnd"/>
      <w:r>
        <w:rPr>
          <w:b/>
          <w:color w:val="000000"/>
        </w:rPr>
        <w:t xml:space="preserve"> </w:t>
      </w:r>
      <w:proofErr w:type="spellStart"/>
      <w:r>
        <w:rPr>
          <w:b/>
          <w:color w:val="000000"/>
        </w:rPr>
        <w:t>requirements</w:t>
      </w:r>
      <w:proofErr w:type="spellEnd"/>
    </w:p>
    <w:p w14:paraId="18693A0C" w14:textId="77777777" w:rsidR="00CB499E" w:rsidRDefault="00CB499E" w:rsidP="00CB499E">
      <w:pPr>
        <w:spacing w:after="0" w:line="240" w:lineRule="auto"/>
        <w:jc w:val="both"/>
        <w:rPr>
          <w:rFonts w:ascii="Times New Roman" w:hAnsi="Times New Roman"/>
          <w:sz w:val="24"/>
          <w:szCs w:val="24"/>
        </w:rPr>
      </w:pPr>
      <w:r>
        <w:rPr>
          <w:rStyle w:val="q4iawc"/>
          <w:rFonts w:ascii="Times New Roman" w:hAnsi="Times New Roman"/>
          <w:sz w:val="24"/>
          <w:szCs w:val="24"/>
          <w:lang w:val="en"/>
        </w:rPr>
        <w:t xml:space="preserve">Attendance </w:t>
      </w:r>
      <w:r>
        <w:rPr>
          <w:rFonts w:ascii="Times New Roman" w:hAnsi="Times New Roman"/>
          <w:sz w:val="24"/>
          <w:szCs w:val="24"/>
        </w:rPr>
        <w:t>80 %.</w:t>
      </w:r>
    </w:p>
    <w:p w14:paraId="32033F01" w14:textId="77777777" w:rsidR="0014486B" w:rsidRDefault="0014486B" w:rsidP="00E619D5">
      <w:pPr>
        <w:spacing w:after="0"/>
        <w:rPr>
          <w:rFonts w:ascii="Times New Roman" w:eastAsia="Times New Roman" w:hAnsi="Times New Roman"/>
          <w:b/>
          <w:color w:val="FF0000"/>
          <w:sz w:val="24"/>
          <w:szCs w:val="24"/>
          <w:lang w:val="en" w:eastAsia="en-GB"/>
        </w:rPr>
      </w:pPr>
    </w:p>
    <w:p w14:paraId="4850EBD3" w14:textId="77777777" w:rsidR="00110354" w:rsidRDefault="00110354" w:rsidP="00852942">
      <w:pPr>
        <w:pStyle w:val="Nzev"/>
        <w:rPr>
          <w:b/>
          <w:sz w:val="28"/>
          <w:szCs w:val="28"/>
        </w:rPr>
      </w:pPr>
    </w:p>
    <w:p w14:paraId="5B1909B8" w14:textId="6729C3FF" w:rsidR="00852942" w:rsidRDefault="00852942" w:rsidP="00852942">
      <w:pPr>
        <w:pStyle w:val="Nzev"/>
        <w:rPr>
          <w:b/>
          <w:sz w:val="28"/>
          <w:szCs w:val="28"/>
        </w:rPr>
      </w:pPr>
      <w:r>
        <w:rPr>
          <w:b/>
          <w:sz w:val="28"/>
          <w:szCs w:val="28"/>
        </w:rPr>
        <w:t xml:space="preserve">Public </w:t>
      </w:r>
      <w:proofErr w:type="spellStart"/>
      <w:r>
        <w:rPr>
          <w:b/>
          <w:sz w:val="28"/>
          <w:szCs w:val="28"/>
        </w:rPr>
        <w:t>Health</w:t>
      </w:r>
      <w:proofErr w:type="spellEnd"/>
      <w:r>
        <w:rPr>
          <w:b/>
          <w:sz w:val="28"/>
          <w:szCs w:val="28"/>
        </w:rPr>
        <w:t xml:space="preserve"> </w:t>
      </w:r>
      <w:proofErr w:type="spellStart"/>
      <w:r>
        <w:rPr>
          <w:b/>
          <w:sz w:val="28"/>
          <w:szCs w:val="28"/>
        </w:rPr>
        <w:t>Medicine</w:t>
      </w:r>
      <w:proofErr w:type="spellEnd"/>
    </w:p>
    <w:p w14:paraId="6A96D08D" w14:textId="539EE8EF" w:rsidR="00852942" w:rsidRDefault="00852942" w:rsidP="00852942">
      <w:pPr>
        <w:pStyle w:val="Nzev"/>
        <w:rPr>
          <w:b/>
          <w:sz w:val="24"/>
          <w:szCs w:val="24"/>
        </w:rPr>
      </w:pPr>
      <w:proofErr w:type="spellStart"/>
      <w:r>
        <w:rPr>
          <w:b/>
          <w:sz w:val="24"/>
          <w:szCs w:val="24"/>
        </w:rPr>
        <w:t>Academic</w:t>
      </w:r>
      <w:proofErr w:type="spellEnd"/>
      <w:r>
        <w:rPr>
          <w:b/>
          <w:sz w:val="24"/>
          <w:szCs w:val="24"/>
        </w:rPr>
        <w:t xml:space="preserve"> </w:t>
      </w:r>
      <w:proofErr w:type="spellStart"/>
      <w:r>
        <w:rPr>
          <w:b/>
          <w:sz w:val="24"/>
          <w:szCs w:val="24"/>
        </w:rPr>
        <w:t>year</w:t>
      </w:r>
      <w:proofErr w:type="spellEnd"/>
      <w:r>
        <w:rPr>
          <w:b/>
          <w:sz w:val="24"/>
          <w:szCs w:val="24"/>
        </w:rPr>
        <w:t xml:space="preserve"> 202</w:t>
      </w:r>
      <w:r w:rsidR="00C83012">
        <w:rPr>
          <w:b/>
          <w:sz w:val="24"/>
          <w:szCs w:val="24"/>
        </w:rPr>
        <w:t>4</w:t>
      </w:r>
      <w:r>
        <w:rPr>
          <w:b/>
          <w:sz w:val="24"/>
          <w:szCs w:val="24"/>
        </w:rPr>
        <w:t>/202</w:t>
      </w:r>
      <w:r w:rsidR="00C83012">
        <w:rPr>
          <w:b/>
          <w:sz w:val="24"/>
          <w:szCs w:val="24"/>
        </w:rPr>
        <w:t>5</w:t>
      </w:r>
    </w:p>
    <w:p w14:paraId="36CBA2F7" w14:textId="77777777" w:rsidR="00852942" w:rsidRDefault="00852942" w:rsidP="00852942">
      <w:pPr>
        <w:pStyle w:val="Nzev"/>
        <w:rPr>
          <w:b/>
          <w:sz w:val="24"/>
          <w:szCs w:val="24"/>
        </w:rPr>
      </w:pPr>
      <w:r>
        <w:rPr>
          <w:b/>
          <w:sz w:val="24"/>
          <w:szCs w:val="24"/>
        </w:rPr>
        <w:t xml:space="preserve">General </w:t>
      </w:r>
      <w:proofErr w:type="spellStart"/>
      <w:r>
        <w:rPr>
          <w:b/>
          <w:sz w:val="24"/>
          <w:szCs w:val="24"/>
        </w:rPr>
        <w:t>Medicine</w:t>
      </w:r>
      <w:proofErr w:type="spellEnd"/>
      <w:r>
        <w:rPr>
          <w:b/>
          <w:sz w:val="24"/>
          <w:szCs w:val="24"/>
        </w:rPr>
        <w:t xml:space="preserve"> – </w:t>
      </w:r>
      <w:proofErr w:type="spellStart"/>
      <w:r>
        <w:rPr>
          <w:b/>
          <w:sz w:val="24"/>
          <w:szCs w:val="24"/>
        </w:rPr>
        <w:t>year</w:t>
      </w:r>
      <w:proofErr w:type="spellEnd"/>
      <w:r>
        <w:rPr>
          <w:b/>
          <w:sz w:val="24"/>
          <w:szCs w:val="24"/>
        </w:rPr>
        <w:t xml:space="preserve"> IV</w:t>
      </w:r>
    </w:p>
    <w:p w14:paraId="3D37AD3B" w14:textId="2AB7E455" w:rsidR="00852942" w:rsidRDefault="00852942" w:rsidP="00852942">
      <w:pPr>
        <w:pStyle w:val="Nzev"/>
        <w:rPr>
          <w:b/>
          <w:sz w:val="24"/>
          <w:szCs w:val="24"/>
        </w:rPr>
      </w:pPr>
      <w:proofErr w:type="spellStart"/>
      <w:r>
        <w:rPr>
          <w:b/>
          <w:sz w:val="24"/>
          <w:szCs w:val="24"/>
        </w:rPr>
        <w:t>Guar</w:t>
      </w:r>
      <w:r w:rsidR="002B5C47">
        <w:rPr>
          <w:b/>
          <w:sz w:val="24"/>
          <w:szCs w:val="24"/>
        </w:rPr>
        <w:t>antor</w:t>
      </w:r>
      <w:proofErr w:type="spellEnd"/>
      <w:r>
        <w:rPr>
          <w:b/>
          <w:sz w:val="24"/>
          <w:szCs w:val="24"/>
        </w:rPr>
        <w:t>:</w:t>
      </w:r>
      <w:r w:rsidR="003059AF">
        <w:rPr>
          <w:b/>
          <w:sz w:val="24"/>
          <w:szCs w:val="24"/>
        </w:rPr>
        <w:t xml:space="preserve"> </w:t>
      </w:r>
      <w:r>
        <w:rPr>
          <w:b/>
          <w:sz w:val="24"/>
          <w:szCs w:val="24"/>
        </w:rPr>
        <w:t>Prof. MUDr. Dana Müllerová, Ph.D.</w:t>
      </w:r>
    </w:p>
    <w:p w14:paraId="131879F2" w14:textId="77777777" w:rsidR="00483CE9" w:rsidRPr="00483CE9" w:rsidRDefault="00483CE9" w:rsidP="00483CE9">
      <w:pPr>
        <w:spacing w:after="160" w:line="259" w:lineRule="auto"/>
        <w:rPr>
          <w:rFonts w:ascii="Times New Roman" w:hAnsi="Times New Roman"/>
          <w:sz w:val="24"/>
          <w:szCs w:val="24"/>
        </w:rPr>
      </w:pPr>
    </w:p>
    <w:p w14:paraId="2D0AF4B5" w14:textId="7614FFA5" w:rsidR="00483CE9" w:rsidRDefault="00483CE9" w:rsidP="00903621">
      <w:pPr>
        <w:spacing w:after="0" w:line="240" w:lineRule="auto"/>
        <w:rPr>
          <w:rFonts w:ascii="Times New Roman" w:hAnsi="Times New Roman"/>
          <w:sz w:val="24"/>
          <w:szCs w:val="24"/>
        </w:rPr>
      </w:pPr>
      <w:r w:rsidRPr="007921AE">
        <w:rPr>
          <w:rFonts w:ascii="Times New Roman" w:hAnsi="Times New Roman"/>
          <w:b/>
          <w:sz w:val="24"/>
          <w:szCs w:val="24"/>
        </w:rPr>
        <w:t>LECTURES</w:t>
      </w:r>
      <w:r w:rsidRPr="00483CE9">
        <w:rPr>
          <w:rFonts w:ascii="Times New Roman" w:hAnsi="Times New Roman"/>
          <w:sz w:val="24"/>
          <w:szCs w:val="24"/>
        </w:rPr>
        <w:t xml:space="preserve"> (4x3hours - 12 blocks of 45 minutes):</w:t>
      </w:r>
    </w:p>
    <w:p w14:paraId="1EA04146" w14:textId="517B10A3" w:rsidR="00903621" w:rsidRDefault="00903621" w:rsidP="00903621">
      <w:pPr>
        <w:spacing w:after="0" w:line="240" w:lineRule="auto"/>
        <w:rPr>
          <w:rFonts w:ascii="Times New Roman" w:hAnsi="Times New Roman"/>
          <w:sz w:val="24"/>
          <w:szCs w:val="24"/>
        </w:rPr>
      </w:pPr>
      <w:r w:rsidRPr="00903621">
        <w:rPr>
          <w:rFonts w:ascii="Times New Roman" w:hAnsi="Times New Roman"/>
          <w:sz w:val="24"/>
          <w:szCs w:val="24"/>
        </w:rPr>
        <w:t xml:space="preserve">Knowledge of the discussed topics will be verified in tests in the 5th </w:t>
      </w:r>
      <w:r>
        <w:rPr>
          <w:rFonts w:ascii="Times New Roman" w:hAnsi="Times New Roman"/>
          <w:sz w:val="24"/>
          <w:szCs w:val="24"/>
        </w:rPr>
        <w:t>year.</w:t>
      </w:r>
    </w:p>
    <w:p w14:paraId="61BA36DE" w14:textId="77777777" w:rsidR="00E941CC" w:rsidRPr="00483CE9" w:rsidRDefault="00E941CC" w:rsidP="00483CE9">
      <w:pPr>
        <w:spacing w:after="160" w:line="259" w:lineRule="auto"/>
        <w:rPr>
          <w:rFonts w:ascii="Times New Roman" w:hAnsi="Times New Roman"/>
          <w:sz w:val="24"/>
          <w:szCs w:val="24"/>
        </w:rPr>
      </w:pPr>
    </w:p>
    <w:p w14:paraId="185A9BA6" w14:textId="77777777" w:rsidR="00483CE9" w:rsidRPr="007921AE" w:rsidRDefault="00483CE9" w:rsidP="00483CE9">
      <w:pPr>
        <w:spacing w:after="160" w:line="259" w:lineRule="auto"/>
        <w:rPr>
          <w:rFonts w:ascii="Times New Roman" w:hAnsi="Times New Roman"/>
          <w:b/>
          <w:sz w:val="24"/>
          <w:szCs w:val="24"/>
        </w:rPr>
      </w:pPr>
      <w:r w:rsidRPr="007921AE">
        <w:rPr>
          <w:rFonts w:ascii="Times New Roman" w:hAnsi="Times New Roman"/>
          <w:b/>
          <w:sz w:val="24"/>
          <w:szCs w:val="24"/>
        </w:rPr>
        <w:t>INTRODUCTION TO PUBLIC HEALTH AND PREVENTIVE MEDICINE</w:t>
      </w:r>
    </w:p>
    <w:p w14:paraId="6711E540" w14:textId="5D1F7838"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t>Public health. Determinants of health. Health protection and promotion. Assessment of the health status of the population. Current health priorities and fundamental goals of public health</w:t>
      </w:r>
      <w:r w:rsidR="00675677">
        <w:rPr>
          <w:rFonts w:ascii="Times New Roman" w:hAnsi="Times New Roman"/>
          <w:sz w:val="24"/>
          <w:szCs w:val="24"/>
        </w:rPr>
        <w:t>.</w:t>
      </w:r>
      <w:r w:rsidRPr="00483CE9">
        <w:rPr>
          <w:rFonts w:ascii="Times New Roman" w:hAnsi="Times New Roman"/>
          <w:sz w:val="24"/>
          <w:szCs w:val="24"/>
        </w:rPr>
        <w:t xml:space="preserve"> Primary and secondary prevention of non-communicable chronic diseases: Cardiovascular and cancer diseases. Community health programs and their methodologies and examples.</w:t>
      </w:r>
    </w:p>
    <w:p w14:paraId="0BCA0F50" w14:textId="77777777" w:rsidR="00E941CC" w:rsidRDefault="00E941CC" w:rsidP="007921AE">
      <w:pPr>
        <w:spacing w:after="160" w:line="240" w:lineRule="auto"/>
        <w:rPr>
          <w:rFonts w:ascii="Times New Roman" w:hAnsi="Times New Roman"/>
          <w:b/>
          <w:sz w:val="24"/>
          <w:szCs w:val="24"/>
        </w:rPr>
      </w:pPr>
    </w:p>
    <w:p w14:paraId="4998EA4C" w14:textId="77777777" w:rsidR="00483CE9" w:rsidRPr="007921AE" w:rsidRDefault="00483CE9" w:rsidP="007921AE">
      <w:pPr>
        <w:spacing w:after="160" w:line="240" w:lineRule="auto"/>
        <w:rPr>
          <w:rFonts w:ascii="Times New Roman" w:hAnsi="Times New Roman"/>
          <w:b/>
          <w:sz w:val="24"/>
          <w:szCs w:val="24"/>
        </w:rPr>
      </w:pPr>
      <w:r w:rsidRPr="007921AE">
        <w:rPr>
          <w:rFonts w:ascii="Times New Roman" w:hAnsi="Times New Roman"/>
          <w:b/>
          <w:sz w:val="24"/>
          <w:szCs w:val="24"/>
        </w:rPr>
        <w:t>ASSESSMENT OF DIETARY HABITS AND METHODS OF EVALUATION OF NUTRITIONAL STATUS</w:t>
      </w:r>
    </w:p>
    <w:p w14:paraId="0A614034" w14:textId="5B1A49A2"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lastRenderedPageBreak/>
        <w:t>Monitoring of nutritional habits in the population: National food supply – food balance sheets, method of inventory analysis of dietary record, food-frequency questionnaires, surveys of food budgets in households, chemical analysis of double portion technique.</w:t>
      </w:r>
      <w:r w:rsidR="00675677">
        <w:rPr>
          <w:rFonts w:ascii="Times New Roman" w:hAnsi="Times New Roman"/>
          <w:sz w:val="24"/>
          <w:szCs w:val="24"/>
        </w:rPr>
        <w:t xml:space="preserve"> </w:t>
      </w:r>
      <w:r w:rsidR="00675677" w:rsidRPr="00675677">
        <w:rPr>
          <w:rFonts w:ascii="Times New Roman" w:hAnsi="Times New Roman"/>
          <w:sz w:val="24"/>
          <w:szCs w:val="24"/>
        </w:rPr>
        <w:t>Examination of the nutritional status and estimation of the risk of malnutrition in children and adults.</w:t>
      </w:r>
    </w:p>
    <w:p w14:paraId="4FE8AF28" w14:textId="77777777" w:rsidR="00483CE9" w:rsidRPr="00483CE9" w:rsidRDefault="00483CE9" w:rsidP="007921AE">
      <w:pPr>
        <w:spacing w:after="160" w:line="240" w:lineRule="auto"/>
        <w:rPr>
          <w:rFonts w:ascii="Times New Roman" w:hAnsi="Times New Roman"/>
          <w:sz w:val="24"/>
          <w:szCs w:val="24"/>
        </w:rPr>
      </w:pPr>
    </w:p>
    <w:p w14:paraId="2C946813" w14:textId="77777777" w:rsidR="00483CE9" w:rsidRPr="007921AE" w:rsidRDefault="00483CE9" w:rsidP="007921AE">
      <w:pPr>
        <w:spacing w:after="160" w:line="240" w:lineRule="auto"/>
        <w:rPr>
          <w:rFonts w:ascii="Times New Roman" w:hAnsi="Times New Roman"/>
          <w:b/>
          <w:sz w:val="24"/>
          <w:szCs w:val="24"/>
        </w:rPr>
      </w:pPr>
      <w:r w:rsidRPr="007921AE">
        <w:rPr>
          <w:rFonts w:ascii="Times New Roman" w:hAnsi="Times New Roman"/>
          <w:b/>
          <w:sz w:val="24"/>
          <w:szCs w:val="24"/>
        </w:rPr>
        <w:t>HEALTH SAFETY AND FOOD QUALITY</w:t>
      </w:r>
    </w:p>
    <w:p w14:paraId="546972DF" w14:textId="1A87B38E"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t xml:space="preserve">Food safety (EU and Czech legislation, risk analysis, supervisory authorities, RASF). Safe / quality food. Foreign substances in food (contaminants, additives). Alimentary diseases (alimentary infections, </w:t>
      </w:r>
      <w:proofErr w:type="spellStart"/>
      <w:r w:rsidRPr="00483CE9">
        <w:rPr>
          <w:rFonts w:ascii="Times New Roman" w:hAnsi="Times New Roman"/>
          <w:sz w:val="24"/>
          <w:szCs w:val="24"/>
        </w:rPr>
        <w:t>toxo</w:t>
      </w:r>
      <w:proofErr w:type="spellEnd"/>
      <w:r w:rsidR="00675677">
        <w:rPr>
          <w:rFonts w:ascii="Times New Roman" w:hAnsi="Times New Roman"/>
          <w:sz w:val="24"/>
          <w:szCs w:val="24"/>
        </w:rPr>
        <w:t>-</w:t>
      </w:r>
      <w:r w:rsidRPr="00483CE9">
        <w:rPr>
          <w:rFonts w:ascii="Times New Roman" w:hAnsi="Times New Roman"/>
          <w:sz w:val="24"/>
          <w:szCs w:val="24"/>
        </w:rPr>
        <w:t>infections, food poisoning). Their management and prevention.</w:t>
      </w:r>
    </w:p>
    <w:p w14:paraId="6C68CA46" w14:textId="77777777" w:rsidR="00483CE9" w:rsidRPr="00483CE9" w:rsidRDefault="00483CE9" w:rsidP="007921AE">
      <w:pPr>
        <w:spacing w:after="160" w:line="240" w:lineRule="auto"/>
        <w:rPr>
          <w:rFonts w:ascii="Times New Roman" w:hAnsi="Times New Roman"/>
          <w:sz w:val="24"/>
          <w:szCs w:val="24"/>
        </w:rPr>
      </w:pPr>
    </w:p>
    <w:p w14:paraId="0B24C38A" w14:textId="01E0C2D1" w:rsidR="00483CE9" w:rsidRPr="007921AE" w:rsidRDefault="00483CE9" w:rsidP="007921AE">
      <w:pPr>
        <w:spacing w:after="160" w:line="240" w:lineRule="auto"/>
        <w:rPr>
          <w:rFonts w:ascii="Times New Roman" w:hAnsi="Times New Roman"/>
          <w:b/>
          <w:sz w:val="24"/>
          <w:szCs w:val="24"/>
        </w:rPr>
      </w:pPr>
      <w:r w:rsidRPr="007921AE">
        <w:rPr>
          <w:rFonts w:ascii="Times New Roman" w:hAnsi="Times New Roman"/>
          <w:b/>
          <w:sz w:val="24"/>
          <w:szCs w:val="24"/>
        </w:rPr>
        <w:t>GENERAL AND COMMUNAL HYGIENE</w:t>
      </w:r>
    </w:p>
    <w:p w14:paraId="1C6E2C06" w14:textId="77777777"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t>Long-term sustainable development as an integrative part of preventive efforts for a healthy society and environment. Three pillars. Climate change, Agenda 21- Agenda 2030 selected UR goals, examples of good practice, sustainable development methods at the individual level. Factors of global pollution and their monitoring and management. Their health risks and impacts. Air: sources of pollution, air pollution limits, urban and rural environment, current situation.</w:t>
      </w:r>
    </w:p>
    <w:p w14:paraId="499BA012" w14:textId="77777777" w:rsidR="00483CE9" w:rsidRPr="00483CE9" w:rsidRDefault="00483CE9" w:rsidP="007921AE">
      <w:pPr>
        <w:spacing w:after="160" w:line="240" w:lineRule="auto"/>
        <w:rPr>
          <w:rFonts w:ascii="Times New Roman" w:hAnsi="Times New Roman"/>
          <w:sz w:val="24"/>
          <w:szCs w:val="24"/>
        </w:rPr>
      </w:pPr>
    </w:p>
    <w:p w14:paraId="7258ADB9" w14:textId="77777777" w:rsidR="00483CE9" w:rsidRDefault="00483CE9" w:rsidP="007921AE">
      <w:pPr>
        <w:spacing w:after="160" w:line="240" w:lineRule="auto"/>
        <w:rPr>
          <w:rFonts w:ascii="Times New Roman" w:hAnsi="Times New Roman"/>
          <w:sz w:val="24"/>
          <w:szCs w:val="24"/>
        </w:rPr>
      </w:pPr>
      <w:r w:rsidRPr="007921AE">
        <w:rPr>
          <w:rFonts w:ascii="Times New Roman" w:hAnsi="Times New Roman"/>
          <w:b/>
          <w:sz w:val="24"/>
          <w:szCs w:val="24"/>
        </w:rPr>
        <w:t xml:space="preserve">COMPULSORY SEMINARS </w:t>
      </w:r>
      <w:r w:rsidRPr="00483CE9">
        <w:rPr>
          <w:rFonts w:ascii="Times New Roman" w:hAnsi="Times New Roman"/>
          <w:sz w:val="24"/>
          <w:szCs w:val="24"/>
        </w:rPr>
        <w:t>- 4th year</w:t>
      </w:r>
    </w:p>
    <w:p w14:paraId="3FD7D570" w14:textId="77777777" w:rsidR="00E941CC" w:rsidRPr="00483CE9" w:rsidRDefault="00E941CC" w:rsidP="007921AE">
      <w:pPr>
        <w:spacing w:after="160" w:line="240" w:lineRule="auto"/>
        <w:rPr>
          <w:rFonts w:ascii="Times New Roman" w:hAnsi="Times New Roman"/>
          <w:sz w:val="24"/>
          <w:szCs w:val="24"/>
        </w:rPr>
      </w:pPr>
    </w:p>
    <w:p w14:paraId="4F0D9495" w14:textId="77777777" w:rsidR="00483CE9" w:rsidRPr="00483CE9" w:rsidRDefault="00483CE9" w:rsidP="007921AE">
      <w:pPr>
        <w:spacing w:after="160" w:line="240" w:lineRule="auto"/>
        <w:rPr>
          <w:rFonts w:ascii="Times New Roman" w:hAnsi="Times New Roman"/>
          <w:sz w:val="24"/>
          <w:szCs w:val="24"/>
        </w:rPr>
      </w:pPr>
      <w:r w:rsidRPr="007921AE">
        <w:rPr>
          <w:rFonts w:ascii="Times New Roman" w:hAnsi="Times New Roman"/>
          <w:b/>
          <w:sz w:val="24"/>
          <w:szCs w:val="24"/>
        </w:rPr>
        <w:t>NUTRITION</w:t>
      </w:r>
      <w:r w:rsidRPr="00483CE9">
        <w:rPr>
          <w:rFonts w:ascii="Times New Roman" w:hAnsi="Times New Roman"/>
          <w:sz w:val="24"/>
          <w:szCs w:val="24"/>
        </w:rPr>
        <w:t xml:space="preserve"> 4. year. - 3x2 hours - compulsory seminars</w:t>
      </w:r>
    </w:p>
    <w:p w14:paraId="5709F411" w14:textId="77777777" w:rsidR="00483CE9" w:rsidRPr="00483CE9" w:rsidRDefault="00483CE9" w:rsidP="007921AE">
      <w:pPr>
        <w:spacing w:after="160" w:line="240" w:lineRule="auto"/>
        <w:rPr>
          <w:rFonts w:ascii="Times New Roman" w:hAnsi="Times New Roman"/>
          <w:sz w:val="24"/>
          <w:szCs w:val="24"/>
        </w:rPr>
      </w:pPr>
    </w:p>
    <w:p w14:paraId="33E50525" w14:textId="77777777" w:rsidR="00483CE9" w:rsidRPr="007921AE" w:rsidRDefault="00483CE9" w:rsidP="007921AE">
      <w:pPr>
        <w:spacing w:after="160" w:line="240" w:lineRule="auto"/>
        <w:rPr>
          <w:rFonts w:ascii="Times New Roman" w:hAnsi="Times New Roman"/>
          <w:b/>
          <w:sz w:val="24"/>
          <w:szCs w:val="24"/>
        </w:rPr>
      </w:pPr>
      <w:r w:rsidRPr="007921AE">
        <w:rPr>
          <w:rFonts w:ascii="Times New Roman" w:hAnsi="Times New Roman"/>
          <w:b/>
          <w:sz w:val="24"/>
          <w:szCs w:val="24"/>
        </w:rPr>
        <w:t>NUTRITION AND HEALTH</w:t>
      </w:r>
    </w:p>
    <w:p w14:paraId="74033587" w14:textId="77777777"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t xml:space="preserve">Nutritional composition of the diet. Energy balance and human energy need. Importance of macronutrients (lipids, carbohydrates, proteins), micronutrients (vitamins, minerals), </w:t>
      </w:r>
      <w:proofErr w:type="spellStart"/>
      <w:r w:rsidRPr="00483CE9">
        <w:rPr>
          <w:rFonts w:ascii="Times New Roman" w:hAnsi="Times New Roman"/>
          <w:sz w:val="24"/>
          <w:szCs w:val="24"/>
        </w:rPr>
        <w:t>phytoprotective</w:t>
      </w:r>
      <w:proofErr w:type="spellEnd"/>
      <w:r w:rsidRPr="00483CE9">
        <w:rPr>
          <w:rFonts w:ascii="Times New Roman" w:hAnsi="Times New Roman"/>
          <w:sz w:val="24"/>
          <w:szCs w:val="24"/>
        </w:rPr>
        <w:t xml:space="preserve"> substances and water in human nutrition. Their sources, manifestations of deficit, excessive intake and imbalance. Effect of nutrition on the intestinal microbiome. Food - its intake, digestion and absorption of nutrients, metabolism and excretion.</w:t>
      </w:r>
    </w:p>
    <w:p w14:paraId="403A919C" w14:textId="77777777" w:rsidR="00E941CC" w:rsidRDefault="00E941CC" w:rsidP="007921AE">
      <w:pPr>
        <w:spacing w:after="160" w:line="240" w:lineRule="auto"/>
        <w:rPr>
          <w:rFonts w:ascii="Times New Roman" w:hAnsi="Times New Roman"/>
          <w:b/>
          <w:sz w:val="24"/>
          <w:szCs w:val="24"/>
        </w:rPr>
      </w:pPr>
    </w:p>
    <w:p w14:paraId="6465307F" w14:textId="46A7534D" w:rsidR="00483CE9" w:rsidRPr="00483CE9" w:rsidRDefault="00483CE9" w:rsidP="007921AE">
      <w:pPr>
        <w:spacing w:after="160" w:line="240" w:lineRule="auto"/>
        <w:rPr>
          <w:rFonts w:ascii="Times New Roman" w:hAnsi="Times New Roman"/>
          <w:sz w:val="24"/>
          <w:szCs w:val="24"/>
        </w:rPr>
      </w:pPr>
      <w:r w:rsidRPr="007921AE">
        <w:rPr>
          <w:rFonts w:ascii="Times New Roman" w:hAnsi="Times New Roman"/>
          <w:b/>
          <w:sz w:val="24"/>
          <w:szCs w:val="24"/>
        </w:rPr>
        <w:t>DIETARY RECOMMENDATION</w:t>
      </w:r>
      <w:r w:rsidR="006E562A" w:rsidRPr="007921AE">
        <w:rPr>
          <w:rFonts w:ascii="Times New Roman" w:hAnsi="Times New Roman"/>
          <w:b/>
          <w:sz w:val="24"/>
          <w:szCs w:val="24"/>
        </w:rPr>
        <w:t>S</w:t>
      </w:r>
    </w:p>
    <w:p w14:paraId="190268FB" w14:textId="692111E7"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t>General dietary recommendations</w:t>
      </w:r>
      <w:r w:rsidR="00647FD4">
        <w:rPr>
          <w:rFonts w:ascii="Times New Roman" w:hAnsi="Times New Roman"/>
          <w:sz w:val="24"/>
          <w:szCs w:val="24"/>
        </w:rPr>
        <w:t xml:space="preserve"> </w:t>
      </w:r>
      <w:r w:rsidRPr="00483CE9">
        <w:rPr>
          <w:rFonts w:ascii="Times New Roman" w:hAnsi="Times New Roman"/>
          <w:sz w:val="24"/>
          <w:szCs w:val="24"/>
        </w:rPr>
        <w:t xml:space="preserve">(WHO, national), food-based dietary guidelines, recommendations in the form of nutritional standards. - nutritional recommended doses. Nutrition during the periods of life: during pregnancy and breastfeeding, during prenatal developments, in infants, toddlers. Nutrition of younger and older children. Nutrition during adolescence. Nutrition of adult men and women of productive age. Nutrition for seniors. </w:t>
      </w:r>
      <w:r w:rsidRPr="00483CE9">
        <w:rPr>
          <w:rFonts w:ascii="Times New Roman" w:hAnsi="Times New Roman"/>
          <w:sz w:val="24"/>
          <w:szCs w:val="24"/>
        </w:rPr>
        <w:lastRenderedPageBreak/>
        <w:t>Main nutritional ways in the prevention of non-communicable diseases. Mediterranean diet. DASH diet. Low carbohydrate diets. Vegetarian diets.</w:t>
      </w:r>
    </w:p>
    <w:p w14:paraId="21F0E591" w14:textId="77777777" w:rsidR="00E941CC" w:rsidRDefault="00E941CC" w:rsidP="007921AE">
      <w:pPr>
        <w:spacing w:after="160" w:line="240" w:lineRule="auto"/>
        <w:rPr>
          <w:rFonts w:ascii="Times New Roman" w:hAnsi="Times New Roman"/>
          <w:b/>
          <w:sz w:val="24"/>
          <w:szCs w:val="24"/>
        </w:rPr>
      </w:pPr>
    </w:p>
    <w:p w14:paraId="0C822DCB" w14:textId="77777777" w:rsidR="00483CE9" w:rsidRPr="007921AE" w:rsidRDefault="00483CE9" w:rsidP="007921AE">
      <w:pPr>
        <w:spacing w:after="160" w:line="240" w:lineRule="auto"/>
        <w:rPr>
          <w:rFonts w:ascii="Times New Roman" w:hAnsi="Times New Roman"/>
          <w:b/>
          <w:sz w:val="24"/>
          <w:szCs w:val="24"/>
        </w:rPr>
      </w:pPr>
      <w:r w:rsidRPr="007921AE">
        <w:rPr>
          <w:rFonts w:ascii="Times New Roman" w:hAnsi="Times New Roman"/>
          <w:b/>
          <w:sz w:val="24"/>
          <w:szCs w:val="24"/>
        </w:rPr>
        <w:t>CLINICAL NUTRITION</w:t>
      </w:r>
    </w:p>
    <w:p w14:paraId="79237898" w14:textId="77777777"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t>Diet system. Characteristics of the main diets. Diets for persons with malnutrition, obesity, diabetes mellitus and other metabolic diseases, food allergies and intolerances, cardiovascular diseases, renal diseases, gastrointestinal diseases, cancer, critically ill patients, terminally ill patients.</w:t>
      </w:r>
    </w:p>
    <w:p w14:paraId="60D653BB" w14:textId="77777777" w:rsidR="00483CE9" w:rsidRPr="00483CE9" w:rsidRDefault="00483CE9" w:rsidP="007921AE">
      <w:pPr>
        <w:spacing w:after="160" w:line="240" w:lineRule="auto"/>
        <w:rPr>
          <w:rFonts w:ascii="Times New Roman" w:hAnsi="Times New Roman"/>
          <w:sz w:val="24"/>
          <w:szCs w:val="24"/>
        </w:rPr>
      </w:pPr>
    </w:p>
    <w:p w14:paraId="2C85BC83" w14:textId="367F68DB" w:rsidR="00483CE9" w:rsidRPr="007921AE" w:rsidRDefault="00483CE9" w:rsidP="007921AE">
      <w:pPr>
        <w:spacing w:after="160" w:line="240" w:lineRule="auto"/>
        <w:rPr>
          <w:rFonts w:ascii="Times New Roman" w:hAnsi="Times New Roman"/>
          <w:b/>
          <w:sz w:val="24"/>
          <w:szCs w:val="24"/>
        </w:rPr>
      </w:pPr>
      <w:r w:rsidRPr="007921AE">
        <w:rPr>
          <w:rFonts w:ascii="Times New Roman" w:hAnsi="Times New Roman"/>
          <w:b/>
          <w:sz w:val="24"/>
          <w:szCs w:val="24"/>
        </w:rPr>
        <w:t>STUDY</w:t>
      </w:r>
      <w:r w:rsidR="00E941CC" w:rsidRPr="007921AE">
        <w:rPr>
          <w:rFonts w:ascii="Times New Roman" w:hAnsi="Times New Roman"/>
          <w:b/>
          <w:sz w:val="24"/>
          <w:szCs w:val="24"/>
        </w:rPr>
        <w:t>ING</w:t>
      </w:r>
      <w:r w:rsidRPr="007921AE">
        <w:rPr>
          <w:rFonts w:ascii="Times New Roman" w:hAnsi="Times New Roman"/>
          <w:b/>
          <w:sz w:val="24"/>
          <w:szCs w:val="24"/>
        </w:rPr>
        <w:t xml:space="preserve"> RESOURCES:</w:t>
      </w:r>
    </w:p>
    <w:p w14:paraId="219DADF5" w14:textId="77777777"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t>Textbook: https://www.bookport.cz/kniha/public-health-and-preventive-medicine-8495/</w:t>
      </w:r>
    </w:p>
    <w:p w14:paraId="3927449B" w14:textId="77777777"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t>(https://cuni.primo.exlibrisgroup.com/view/action/uresolver.do?operation=resolveService&amp;package_service_id=13563139030006986&amp;institutionId=6986&amp;customerId=6985&amp;VE=true)</w:t>
      </w:r>
    </w:p>
    <w:p w14:paraId="327FB56B" w14:textId="77777777"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t>Moodle course: https://lms.lfp.cuni.cz/course/view.php?id=281</w:t>
      </w:r>
    </w:p>
    <w:p w14:paraId="6D7C4892" w14:textId="29606FFD" w:rsidR="00E941CC" w:rsidRDefault="00E941CC" w:rsidP="007921AE">
      <w:pPr>
        <w:spacing w:after="160" w:line="240" w:lineRule="auto"/>
        <w:rPr>
          <w:rFonts w:ascii="Times New Roman" w:hAnsi="Times New Roman"/>
          <w:b/>
          <w:sz w:val="24"/>
          <w:szCs w:val="24"/>
        </w:rPr>
      </w:pPr>
    </w:p>
    <w:p w14:paraId="685F8BCE" w14:textId="4A242700" w:rsidR="00483CE9" w:rsidRPr="007921AE" w:rsidRDefault="00483CE9" w:rsidP="007921AE">
      <w:pPr>
        <w:spacing w:after="160" w:line="240" w:lineRule="auto"/>
        <w:rPr>
          <w:rFonts w:ascii="Times New Roman" w:hAnsi="Times New Roman"/>
          <w:b/>
          <w:sz w:val="24"/>
          <w:szCs w:val="24"/>
        </w:rPr>
      </w:pPr>
      <w:r w:rsidRPr="007921AE">
        <w:rPr>
          <w:rFonts w:ascii="Times New Roman" w:hAnsi="Times New Roman"/>
          <w:b/>
          <w:sz w:val="24"/>
          <w:szCs w:val="24"/>
        </w:rPr>
        <w:t xml:space="preserve">STATE FINAL EXAM IN THE </w:t>
      </w:r>
      <w:r w:rsidR="00C83012">
        <w:rPr>
          <w:rFonts w:ascii="Times New Roman" w:hAnsi="Times New Roman"/>
          <w:b/>
          <w:sz w:val="24"/>
          <w:szCs w:val="24"/>
        </w:rPr>
        <w:t>5</w:t>
      </w:r>
      <w:r w:rsidRPr="007921AE">
        <w:rPr>
          <w:rFonts w:ascii="Times New Roman" w:hAnsi="Times New Roman"/>
          <w:b/>
          <w:sz w:val="24"/>
          <w:szCs w:val="24"/>
        </w:rPr>
        <w:t>TH YEAR OF THE STUDY:</w:t>
      </w:r>
    </w:p>
    <w:p w14:paraId="3483580C" w14:textId="59AB41B6" w:rsidR="00483CE9" w:rsidRPr="00483CE9" w:rsidRDefault="00483CE9" w:rsidP="007921AE">
      <w:pPr>
        <w:spacing w:after="160" w:line="240" w:lineRule="auto"/>
        <w:rPr>
          <w:rFonts w:ascii="Times New Roman" w:hAnsi="Times New Roman"/>
          <w:sz w:val="24"/>
          <w:szCs w:val="24"/>
        </w:rPr>
      </w:pPr>
      <w:r w:rsidRPr="00483CE9">
        <w:rPr>
          <w:rFonts w:ascii="Times New Roman" w:hAnsi="Times New Roman"/>
          <w:sz w:val="24"/>
          <w:szCs w:val="24"/>
        </w:rPr>
        <w:t xml:space="preserve">Questions from Public Health, Preventive Medicine and Nutrition and Diet Therapy will be part of the State Final Examination of the subject Health Promotion in the </w:t>
      </w:r>
      <w:r w:rsidR="00C83012">
        <w:rPr>
          <w:rFonts w:ascii="Times New Roman" w:hAnsi="Times New Roman"/>
          <w:sz w:val="24"/>
          <w:szCs w:val="24"/>
        </w:rPr>
        <w:t>5</w:t>
      </w:r>
      <w:r w:rsidRPr="00483CE9">
        <w:rPr>
          <w:rFonts w:ascii="Times New Roman" w:hAnsi="Times New Roman"/>
          <w:sz w:val="24"/>
          <w:szCs w:val="24"/>
        </w:rPr>
        <w:t xml:space="preserve">th year. </w:t>
      </w:r>
    </w:p>
    <w:p w14:paraId="167FBD38" w14:textId="77777777" w:rsidR="00483CE9" w:rsidRPr="00156FA7" w:rsidRDefault="00483CE9" w:rsidP="007921AE">
      <w:pPr>
        <w:spacing w:after="0" w:line="240" w:lineRule="auto"/>
        <w:rPr>
          <w:rFonts w:ascii="Times New Roman" w:eastAsia="Times New Roman" w:hAnsi="Times New Roman"/>
          <w:b/>
          <w:sz w:val="24"/>
          <w:szCs w:val="24"/>
          <w:lang w:val="en" w:eastAsia="en-GB"/>
        </w:rPr>
      </w:pPr>
    </w:p>
    <w:sectPr w:rsidR="00483CE9" w:rsidRPr="00156FA7" w:rsidSect="007921AE">
      <w:headerReference w:type="default" r:id="rId11"/>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88B5D" w14:textId="77777777" w:rsidR="00D10CA5" w:rsidRDefault="00D10CA5" w:rsidP="00F33D74">
      <w:pPr>
        <w:spacing w:after="0" w:line="240" w:lineRule="auto"/>
      </w:pPr>
      <w:r>
        <w:separator/>
      </w:r>
    </w:p>
  </w:endnote>
  <w:endnote w:type="continuationSeparator" w:id="0">
    <w:p w14:paraId="5304F0C0" w14:textId="77777777" w:rsidR="00D10CA5" w:rsidRDefault="00D10CA5" w:rsidP="00F33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65AD9" w14:textId="77777777" w:rsidR="00D10CA5" w:rsidRDefault="00D10CA5" w:rsidP="00F33D74">
      <w:pPr>
        <w:spacing w:after="0" w:line="240" w:lineRule="auto"/>
      </w:pPr>
      <w:r>
        <w:separator/>
      </w:r>
    </w:p>
  </w:footnote>
  <w:footnote w:type="continuationSeparator" w:id="0">
    <w:p w14:paraId="3F79EBD6" w14:textId="77777777" w:rsidR="00D10CA5" w:rsidRDefault="00D10CA5" w:rsidP="00F33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D060" w14:textId="77777777" w:rsidR="00F33D74" w:rsidRDefault="00F33D74">
    <w:pPr>
      <w:pStyle w:val="Zhlav"/>
    </w:pPr>
    <w:r>
      <w:rPr>
        <w:noProof/>
        <w:lang w:eastAsia="en-GB"/>
      </w:rPr>
      <w:drawing>
        <wp:inline distT="0" distB="0" distL="0" distR="0" wp14:anchorId="469430CE" wp14:editId="3E212A2D">
          <wp:extent cx="5760720" cy="1278255"/>
          <wp:effectExtent l="0" t="0" r="0" b="0"/>
          <wp:docPr id="1" name="Obrázek 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517F"/>
    <w:multiLevelType w:val="hybridMultilevel"/>
    <w:tmpl w:val="FFCE1566"/>
    <w:lvl w:ilvl="0" w:tplc="1CE62C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306AA4"/>
    <w:multiLevelType w:val="hybridMultilevel"/>
    <w:tmpl w:val="297E5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A53D16"/>
    <w:multiLevelType w:val="hybridMultilevel"/>
    <w:tmpl w:val="297E5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E74A38"/>
    <w:multiLevelType w:val="hybridMultilevel"/>
    <w:tmpl w:val="085642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CB7CF1"/>
    <w:multiLevelType w:val="hybridMultilevel"/>
    <w:tmpl w:val="0C28C192"/>
    <w:lvl w:ilvl="0" w:tplc="90FCA742">
      <w:start w:val="5"/>
      <w:numFmt w:val="bullet"/>
      <w:lvlText w:val="-"/>
      <w:lvlJc w:val="left"/>
      <w:pPr>
        <w:ind w:left="1070" w:hanging="360"/>
      </w:pPr>
      <w:rPr>
        <w:rFonts w:ascii="Calibri" w:eastAsiaTheme="minorHAnsi" w:hAnsi="Calibri" w:cs="Calibri" w:hint="default"/>
      </w:rPr>
    </w:lvl>
    <w:lvl w:ilvl="1" w:tplc="04050003">
      <w:start w:val="1"/>
      <w:numFmt w:val="bullet"/>
      <w:lvlText w:val="o"/>
      <w:lvlJc w:val="left"/>
      <w:pPr>
        <w:ind w:left="1790" w:hanging="360"/>
      </w:pPr>
      <w:rPr>
        <w:rFonts w:ascii="Courier New" w:hAnsi="Courier New" w:cs="Courier New" w:hint="default"/>
      </w:rPr>
    </w:lvl>
    <w:lvl w:ilvl="2" w:tplc="04050005">
      <w:start w:val="1"/>
      <w:numFmt w:val="bullet"/>
      <w:lvlText w:val=""/>
      <w:lvlJc w:val="left"/>
      <w:pPr>
        <w:ind w:left="2510" w:hanging="360"/>
      </w:pPr>
      <w:rPr>
        <w:rFonts w:ascii="Wingdings" w:hAnsi="Wingdings" w:hint="default"/>
      </w:rPr>
    </w:lvl>
    <w:lvl w:ilvl="3" w:tplc="04050001">
      <w:start w:val="1"/>
      <w:numFmt w:val="bullet"/>
      <w:lvlText w:val=""/>
      <w:lvlJc w:val="left"/>
      <w:pPr>
        <w:ind w:left="3230" w:hanging="360"/>
      </w:pPr>
      <w:rPr>
        <w:rFonts w:ascii="Symbol" w:hAnsi="Symbol" w:hint="default"/>
      </w:rPr>
    </w:lvl>
    <w:lvl w:ilvl="4" w:tplc="04050003">
      <w:start w:val="1"/>
      <w:numFmt w:val="bullet"/>
      <w:lvlText w:val="o"/>
      <w:lvlJc w:val="left"/>
      <w:pPr>
        <w:ind w:left="3950" w:hanging="360"/>
      </w:pPr>
      <w:rPr>
        <w:rFonts w:ascii="Courier New" w:hAnsi="Courier New" w:cs="Courier New" w:hint="default"/>
      </w:rPr>
    </w:lvl>
    <w:lvl w:ilvl="5" w:tplc="04050005">
      <w:start w:val="1"/>
      <w:numFmt w:val="bullet"/>
      <w:lvlText w:val=""/>
      <w:lvlJc w:val="left"/>
      <w:pPr>
        <w:ind w:left="4670" w:hanging="360"/>
      </w:pPr>
      <w:rPr>
        <w:rFonts w:ascii="Wingdings" w:hAnsi="Wingdings" w:hint="default"/>
      </w:rPr>
    </w:lvl>
    <w:lvl w:ilvl="6" w:tplc="04050001">
      <w:start w:val="1"/>
      <w:numFmt w:val="bullet"/>
      <w:lvlText w:val=""/>
      <w:lvlJc w:val="left"/>
      <w:pPr>
        <w:ind w:left="5390" w:hanging="360"/>
      </w:pPr>
      <w:rPr>
        <w:rFonts w:ascii="Symbol" w:hAnsi="Symbol" w:hint="default"/>
      </w:rPr>
    </w:lvl>
    <w:lvl w:ilvl="7" w:tplc="04050003">
      <w:start w:val="1"/>
      <w:numFmt w:val="bullet"/>
      <w:lvlText w:val="o"/>
      <w:lvlJc w:val="left"/>
      <w:pPr>
        <w:ind w:left="6110" w:hanging="360"/>
      </w:pPr>
      <w:rPr>
        <w:rFonts w:ascii="Courier New" w:hAnsi="Courier New" w:cs="Courier New" w:hint="default"/>
      </w:rPr>
    </w:lvl>
    <w:lvl w:ilvl="8" w:tplc="04050005">
      <w:start w:val="1"/>
      <w:numFmt w:val="bullet"/>
      <w:lvlText w:val=""/>
      <w:lvlJc w:val="left"/>
      <w:pPr>
        <w:ind w:left="6830" w:hanging="360"/>
      </w:pPr>
      <w:rPr>
        <w:rFonts w:ascii="Wingdings" w:hAnsi="Wingdings" w:hint="default"/>
      </w:rPr>
    </w:lvl>
  </w:abstractNum>
  <w:abstractNum w:abstractNumId="5" w15:restartNumberingAfterBreak="0">
    <w:nsid w:val="63306D5E"/>
    <w:multiLevelType w:val="hybridMultilevel"/>
    <w:tmpl w:val="28A80E06"/>
    <w:lvl w:ilvl="0" w:tplc="ED3E0F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5C63A0"/>
    <w:multiLevelType w:val="hybridMultilevel"/>
    <w:tmpl w:val="7F507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1E"/>
    <w:rsid w:val="00047462"/>
    <w:rsid w:val="00060793"/>
    <w:rsid w:val="00073328"/>
    <w:rsid w:val="000D2FE7"/>
    <w:rsid w:val="000E4AB6"/>
    <w:rsid w:val="00110354"/>
    <w:rsid w:val="00123FF3"/>
    <w:rsid w:val="001403F0"/>
    <w:rsid w:val="00143052"/>
    <w:rsid w:val="0014486B"/>
    <w:rsid w:val="00150EA1"/>
    <w:rsid w:val="00156FA7"/>
    <w:rsid w:val="0016438F"/>
    <w:rsid w:val="0018074A"/>
    <w:rsid w:val="001A296F"/>
    <w:rsid w:val="001A45E1"/>
    <w:rsid w:val="001B2A91"/>
    <w:rsid w:val="001B5C82"/>
    <w:rsid w:val="001D6B93"/>
    <w:rsid w:val="001F01F9"/>
    <w:rsid w:val="001F52F3"/>
    <w:rsid w:val="00201C10"/>
    <w:rsid w:val="00204766"/>
    <w:rsid w:val="00213F7D"/>
    <w:rsid w:val="00214FCC"/>
    <w:rsid w:val="002405B1"/>
    <w:rsid w:val="00257942"/>
    <w:rsid w:val="0026556C"/>
    <w:rsid w:val="00293897"/>
    <w:rsid w:val="002A77BA"/>
    <w:rsid w:val="002B5C47"/>
    <w:rsid w:val="002E44B6"/>
    <w:rsid w:val="00304A21"/>
    <w:rsid w:val="003059AF"/>
    <w:rsid w:val="00334179"/>
    <w:rsid w:val="003362C0"/>
    <w:rsid w:val="0037750A"/>
    <w:rsid w:val="003951F3"/>
    <w:rsid w:val="003B5A13"/>
    <w:rsid w:val="00431014"/>
    <w:rsid w:val="0045049A"/>
    <w:rsid w:val="00483CE9"/>
    <w:rsid w:val="004918F4"/>
    <w:rsid w:val="004A382F"/>
    <w:rsid w:val="004F27C1"/>
    <w:rsid w:val="0052407C"/>
    <w:rsid w:val="00525921"/>
    <w:rsid w:val="00526602"/>
    <w:rsid w:val="00542388"/>
    <w:rsid w:val="00550F93"/>
    <w:rsid w:val="00551FE7"/>
    <w:rsid w:val="005604B1"/>
    <w:rsid w:val="005A17B5"/>
    <w:rsid w:val="005A7D7A"/>
    <w:rsid w:val="005C154A"/>
    <w:rsid w:val="005D4F99"/>
    <w:rsid w:val="005E6683"/>
    <w:rsid w:val="006027AA"/>
    <w:rsid w:val="00647FD4"/>
    <w:rsid w:val="00660B37"/>
    <w:rsid w:val="00666D35"/>
    <w:rsid w:val="00675677"/>
    <w:rsid w:val="006E562A"/>
    <w:rsid w:val="006F631E"/>
    <w:rsid w:val="007018D0"/>
    <w:rsid w:val="00722B01"/>
    <w:rsid w:val="007254D3"/>
    <w:rsid w:val="0073659D"/>
    <w:rsid w:val="00746DCD"/>
    <w:rsid w:val="00753F07"/>
    <w:rsid w:val="007572B1"/>
    <w:rsid w:val="007921AE"/>
    <w:rsid w:val="007A6644"/>
    <w:rsid w:val="007B2DCD"/>
    <w:rsid w:val="007C182E"/>
    <w:rsid w:val="007D5241"/>
    <w:rsid w:val="007F3ACB"/>
    <w:rsid w:val="00802C72"/>
    <w:rsid w:val="00823539"/>
    <w:rsid w:val="008470A7"/>
    <w:rsid w:val="00852942"/>
    <w:rsid w:val="0088094C"/>
    <w:rsid w:val="008865B1"/>
    <w:rsid w:val="008B4AB6"/>
    <w:rsid w:val="008B50CE"/>
    <w:rsid w:val="00903621"/>
    <w:rsid w:val="009273C3"/>
    <w:rsid w:val="009623B0"/>
    <w:rsid w:val="00965A38"/>
    <w:rsid w:val="00975B08"/>
    <w:rsid w:val="00983D42"/>
    <w:rsid w:val="009A45D6"/>
    <w:rsid w:val="009B09F2"/>
    <w:rsid w:val="009B72D3"/>
    <w:rsid w:val="009E360F"/>
    <w:rsid w:val="009F587A"/>
    <w:rsid w:val="00A129B4"/>
    <w:rsid w:val="00A2224D"/>
    <w:rsid w:val="00A76854"/>
    <w:rsid w:val="00B06E08"/>
    <w:rsid w:val="00B1235E"/>
    <w:rsid w:val="00B2711D"/>
    <w:rsid w:val="00B3718A"/>
    <w:rsid w:val="00B45358"/>
    <w:rsid w:val="00B668A0"/>
    <w:rsid w:val="00BB0065"/>
    <w:rsid w:val="00BB39A1"/>
    <w:rsid w:val="00BB5CA6"/>
    <w:rsid w:val="00BC6D1E"/>
    <w:rsid w:val="00C45132"/>
    <w:rsid w:val="00C53527"/>
    <w:rsid w:val="00C83012"/>
    <w:rsid w:val="00C84E74"/>
    <w:rsid w:val="00CA2A2C"/>
    <w:rsid w:val="00CB499E"/>
    <w:rsid w:val="00CD3F6D"/>
    <w:rsid w:val="00CE6792"/>
    <w:rsid w:val="00D10CA5"/>
    <w:rsid w:val="00D10CC4"/>
    <w:rsid w:val="00D35CD0"/>
    <w:rsid w:val="00D71ACA"/>
    <w:rsid w:val="00D74C82"/>
    <w:rsid w:val="00D81BA0"/>
    <w:rsid w:val="00D8607B"/>
    <w:rsid w:val="00D91722"/>
    <w:rsid w:val="00D94746"/>
    <w:rsid w:val="00DA321F"/>
    <w:rsid w:val="00DD48A5"/>
    <w:rsid w:val="00E15C93"/>
    <w:rsid w:val="00E4692D"/>
    <w:rsid w:val="00E54E98"/>
    <w:rsid w:val="00E61160"/>
    <w:rsid w:val="00E619D5"/>
    <w:rsid w:val="00E941CC"/>
    <w:rsid w:val="00F13765"/>
    <w:rsid w:val="00F24EAD"/>
    <w:rsid w:val="00F33D74"/>
    <w:rsid w:val="00F433B5"/>
    <w:rsid w:val="00F52029"/>
    <w:rsid w:val="00F642FE"/>
    <w:rsid w:val="00FB7B05"/>
    <w:rsid w:val="00FE0AF3"/>
    <w:rsid w:val="00FF2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BC3F0"/>
  <w15:docId w15:val="{72E4158B-84BA-47D4-9E49-84CA05F1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70A7"/>
    <w:pPr>
      <w:spacing w:after="200" w:line="276" w:lineRule="auto"/>
    </w:pPr>
    <w:rPr>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273C3"/>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Siln">
    <w:name w:val="Strong"/>
    <w:basedOn w:val="Standardnpsmoodstavce"/>
    <w:uiPriority w:val="22"/>
    <w:qFormat/>
    <w:locked/>
    <w:rsid w:val="009273C3"/>
    <w:rPr>
      <w:b/>
      <w:bCs/>
    </w:rPr>
  </w:style>
  <w:style w:type="paragraph" w:styleId="Textbubliny">
    <w:name w:val="Balloon Text"/>
    <w:basedOn w:val="Normln"/>
    <w:link w:val="TextbublinyChar"/>
    <w:uiPriority w:val="99"/>
    <w:semiHidden/>
    <w:unhideWhenUsed/>
    <w:rsid w:val="00C451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5132"/>
    <w:rPr>
      <w:rFonts w:ascii="Tahoma" w:hAnsi="Tahoma" w:cs="Tahoma"/>
      <w:sz w:val="16"/>
      <w:szCs w:val="16"/>
      <w:lang w:val="en-GB" w:eastAsia="en-US"/>
    </w:rPr>
  </w:style>
  <w:style w:type="paragraph" w:styleId="Zhlav">
    <w:name w:val="header"/>
    <w:basedOn w:val="Normln"/>
    <w:link w:val="ZhlavChar"/>
    <w:uiPriority w:val="99"/>
    <w:unhideWhenUsed/>
    <w:rsid w:val="00F33D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3D74"/>
    <w:rPr>
      <w:lang w:val="en-GB" w:eastAsia="en-US"/>
    </w:rPr>
  </w:style>
  <w:style w:type="paragraph" w:styleId="Zpat">
    <w:name w:val="footer"/>
    <w:basedOn w:val="Normln"/>
    <w:link w:val="ZpatChar"/>
    <w:uiPriority w:val="99"/>
    <w:unhideWhenUsed/>
    <w:rsid w:val="00F33D74"/>
    <w:pPr>
      <w:tabs>
        <w:tab w:val="center" w:pos="4536"/>
        <w:tab w:val="right" w:pos="9072"/>
      </w:tabs>
      <w:spacing w:after="0" w:line="240" w:lineRule="auto"/>
    </w:pPr>
  </w:style>
  <w:style w:type="character" w:customStyle="1" w:styleId="ZpatChar">
    <w:name w:val="Zápatí Char"/>
    <w:basedOn w:val="Standardnpsmoodstavce"/>
    <w:link w:val="Zpat"/>
    <w:uiPriority w:val="99"/>
    <w:rsid w:val="00F33D74"/>
    <w:rPr>
      <w:lang w:val="en-GB" w:eastAsia="en-US"/>
    </w:rPr>
  </w:style>
  <w:style w:type="character" w:customStyle="1" w:styleId="tlid-translation">
    <w:name w:val="tlid-translation"/>
    <w:basedOn w:val="Standardnpsmoodstavce"/>
    <w:rsid w:val="00F13765"/>
  </w:style>
  <w:style w:type="character" w:styleId="Hypertextovodkaz">
    <w:name w:val="Hyperlink"/>
    <w:basedOn w:val="Standardnpsmoodstavce"/>
    <w:uiPriority w:val="99"/>
    <w:unhideWhenUsed/>
    <w:rsid w:val="00156FA7"/>
    <w:rPr>
      <w:color w:val="0000FF" w:themeColor="hyperlink"/>
      <w:u w:val="single"/>
    </w:rPr>
  </w:style>
  <w:style w:type="character" w:customStyle="1" w:styleId="y2iqfc">
    <w:name w:val="y2iqfc"/>
    <w:basedOn w:val="Standardnpsmoodstavce"/>
    <w:rsid w:val="0052407C"/>
  </w:style>
  <w:style w:type="paragraph" w:styleId="Odstavecseseznamem">
    <w:name w:val="List Paragraph"/>
    <w:basedOn w:val="Normln"/>
    <w:uiPriority w:val="34"/>
    <w:qFormat/>
    <w:rsid w:val="00660B37"/>
    <w:pPr>
      <w:spacing w:after="160" w:line="259" w:lineRule="auto"/>
      <w:ind w:left="720"/>
      <w:contextualSpacing/>
    </w:pPr>
    <w:rPr>
      <w:rFonts w:asciiTheme="minorHAnsi" w:eastAsiaTheme="minorHAnsi" w:hAnsiTheme="minorHAnsi" w:cstheme="minorBidi"/>
      <w:lang w:val="cs-CZ"/>
    </w:rPr>
  </w:style>
  <w:style w:type="paragraph" w:styleId="Nzev">
    <w:name w:val="Title"/>
    <w:basedOn w:val="Normln"/>
    <w:link w:val="NzevChar"/>
    <w:uiPriority w:val="99"/>
    <w:qFormat/>
    <w:locked/>
    <w:rsid w:val="005D4F99"/>
    <w:pPr>
      <w:spacing w:after="0" w:line="240" w:lineRule="auto"/>
      <w:jc w:val="center"/>
    </w:pPr>
    <w:rPr>
      <w:rFonts w:ascii="Times New Roman" w:eastAsia="Times New Roman" w:hAnsi="Times New Roman"/>
      <w:sz w:val="36"/>
      <w:szCs w:val="20"/>
      <w:lang w:val="cs-CZ" w:eastAsia="cs-CZ"/>
    </w:rPr>
  </w:style>
  <w:style w:type="character" w:customStyle="1" w:styleId="NzevChar">
    <w:name w:val="Název Char"/>
    <w:basedOn w:val="Standardnpsmoodstavce"/>
    <w:link w:val="Nzev"/>
    <w:uiPriority w:val="99"/>
    <w:rsid w:val="005D4F99"/>
    <w:rPr>
      <w:rFonts w:ascii="Times New Roman" w:eastAsia="Times New Roman" w:hAnsi="Times New Roman"/>
      <w:sz w:val="36"/>
      <w:szCs w:val="20"/>
    </w:rPr>
  </w:style>
  <w:style w:type="character" w:styleId="Odkaznakoment">
    <w:name w:val="annotation reference"/>
    <w:basedOn w:val="Standardnpsmoodstavce"/>
    <w:uiPriority w:val="99"/>
    <w:semiHidden/>
    <w:unhideWhenUsed/>
    <w:rsid w:val="00852942"/>
    <w:rPr>
      <w:sz w:val="16"/>
      <w:szCs w:val="16"/>
    </w:rPr>
  </w:style>
  <w:style w:type="paragraph" w:styleId="Textkomente">
    <w:name w:val="annotation text"/>
    <w:basedOn w:val="Normln"/>
    <w:link w:val="TextkomenteChar"/>
    <w:uiPriority w:val="99"/>
    <w:semiHidden/>
    <w:unhideWhenUsed/>
    <w:rsid w:val="00852942"/>
    <w:pPr>
      <w:spacing w:line="240" w:lineRule="auto"/>
    </w:pPr>
    <w:rPr>
      <w:sz w:val="20"/>
      <w:szCs w:val="20"/>
    </w:rPr>
  </w:style>
  <w:style w:type="character" w:customStyle="1" w:styleId="TextkomenteChar">
    <w:name w:val="Text komentáře Char"/>
    <w:basedOn w:val="Standardnpsmoodstavce"/>
    <w:link w:val="Textkomente"/>
    <w:uiPriority w:val="99"/>
    <w:semiHidden/>
    <w:rsid w:val="00852942"/>
    <w:rPr>
      <w:sz w:val="20"/>
      <w:szCs w:val="20"/>
      <w:lang w:val="en-GB" w:eastAsia="en-US"/>
    </w:rPr>
  </w:style>
  <w:style w:type="paragraph" w:styleId="Pedmtkomente">
    <w:name w:val="annotation subject"/>
    <w:basedOn w:val="Textkomente"/>
    <w:next w:val="Textkomente"/>
    <w:link w:val="PedmtkomenteChar"/>
    <w:uiPriority w:val="99"/>
    <w:semiHidden/>
    <w:unhideWhenUsed/>
    <w:rsid w:val="00852942"/>
    <w:rPr>
      <w:b/>
      <w:bCs/>
    </w:rPr>
  </w:style>
  <w:style w:type="character" w:customStyle="1" w:styleId="PedmtkomenteChar">
    <w:name w:val="Předmět komentáře Char"/>
    <w:basedOn w:val="TextkomenteChar"/>
    <w:link w:val="Pedmtkomente"/>
    <w:uiPriority w:val="99"/>
    <w:semiHidden/>
    <w:rsid w:val="00852942"/>
    <w:rPr>
      <w:b/>
      <w:bCs/>
      <w:sz w:val="20"/>
      <w:szCs w:val="20"/>
      <w:lang w:val="en-GB" w:eastAsia="en-US"/>
    </w:rPr>
  </w:style>
  <w:style w:type="character" w:customStyle="1" w:styleId="q4iawc">
    <w:name w:val="q4iawc"/>
    <w:basedOn w:val="Standardnpsmoodstavce"/>
    <w:rsid w:val="0016438F"/>
  </w:style>
  <w:style w:type="paragraph" w:styleId="Bezmezer">
    <w:name w:val="No Spacing"/>
    <w:basedOn w:val="Normln"/>
    <w:uiPriority w:val="1"/>
    <w:qFormat/>
    <w:rsid w:val="0073659D"/>
    <w:pPr>
      <w:spacing w:after="0" w:line="240" w:lineRule="auto"/>
    </w:pPr>
    <w:rPr>
      <w:rFonts w:eastAsiaTheme="minorHAnsi" w:cs="Calibri"/>
      <w:lang w:val="cs-CZ"/>
    </w:rPr>
  </w:style>
  <w:style w:type="character" w:customStyle="1" w:styleId="rynqvb">
    <w:name w:val="rynqvb"/>
    <w:basedOn w:val="Standardnpsmoodstavce"/>
    <w:rsid w:val="0067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7249">
      <w:bodyDiv w:val="1"/>
      <w:marLeft w:val="0"/>
      <w:marRight w:val="0"/>
      <w:marTop w:val="0"/>
      <w:marBottom w:val="0"/>
      <w:divBdr>
        <w:top w:val="none" w:sz="0" w:space="0" w:color="auto"/>
        <w:left w:val="none" w:sz="0" w:space="0" w:color="auto"/>
        <w:bottom w:val="none" w:sz="0" w:space="0" w:color="auto"/>
        <w:right w:val="none" w:sz="0" w:space="0" w:color="auto"/>
      </w:divBdr>
    </w:div>
    <w:div w:id="69279720">
      <w:bodyDiv w:val="1"/>
      <w:marLeft w:val="0"/>
      <w:marRight w:val="0"/>
      <w:marTop w:val="0"/>
      <w:marBottom w:val="0"/>
      <w:divBdr>
        <w:top w:val="none" w:sz="0" w:space="0" w:color="auto"/>
        <w:left w:val="none" w:sz="0" w:space="0" w:color="auto"/>
        <w:bottom w:val="none" w:sz="0" w:space="0" w:color="auto"/>
        <w:right w:val="none" w:sz="0" w:space="0" w:color="auto"/>
      </w:divBdr>
    </w:div>
    <w:div w:id="494807295">
      <w:bodyDiv w:val="1"/>
      <w:marLeft w:val="0"/>
      <w:marRight w:val="0"/>
      <w:marTop w:val="0"/>
      <w:marBottom w:val="0"/>
      <w:divBdr>
        <w:top w:val="none" w:sz="0" w:space="0" w:color="auto"/>
        <w:left w:val="none" w:sz="0" w:space="0" w:color="auto"/>
        <w:bottom w:val="none" w:sz="0" w:space="0" w:color="auto"/>
        <w:right w:val="none" w:sz="0" w:space="0" w:color="auto"/>
      </w:divBdr>
    </w:div>
    <w:div w:id="1062026907">
      <w:bodyDiv w:val="1"/>
      <w:marLeft w:val="0"/>
      <w:marRight w:val="0"/>
      <w:marTop w:val="0"/>
      <w:marBottom w:val="0"/>
      <w:divBdr>
        <w:top w:val="none" w:sz="0" w:space="0" w:color="auto"/>
        <w:left w:val="none" w:sz="0" w:space="0" w:color="auto"/>
        <w:bottom w:val="none" w:sz="0" w:space="0" w:color="auto"/>
        <w:right w:val="none" w:sz="0" w:space="0" w:color="auto"/>
      </w:divBdr>
    </w:div>
    <w:div w:id="1384331640">
      <w:bodyDiv w:val="1"/>
      <w:marLeft w:val="0"/>
      <w:marRight w:val="0"/>
      <w:marTop w:val="0"/>
      <w:marBottom w:val="0"/>
      <w:divBdr>
        <w:top w:val="none" w:sz="0" w:space="0" w:color="auto"/>
        <w:left w:val="none" w:sz="0" w:space="0" w:color="auto"/>
        <w:bottom w:val="none" w:sz="0" w:space="0" w:color="auto"/>
        <w:right w:val="none" w:sz="0" w:space="0" w:color="auto"/>
      </w:divBdr>
    </w:div>
    <w:div w:id="1554851359">
      <w:bodyDiv w:val="1"/>
      <w:marLeft w:val="0"/>
      <w:marRight w:val="0"/>
      <w:marTop w:val="0"/>
      <w:marBottom w:val="0"/>
      <w:divBdr>
        <w:top w:val="none" w:sz="0" w:space="0" w:color="auto"/>
        <w:left w:val="none" w:sz="0" w:space="0" w:color="auto"/>
        <w:bottom w:val="none" w:sz="0" w:space="0" w:color="auto"/>
        <w:right w:val="none" w:sz="0" w:space="0" w:color="auto"/>
      </w:divBdr>
      <w:divsChild>
        <w:div w:id="63988642">
          <w:marLeft w:val="0"/>
          <w:marRight w:val="0"/>
          <w:marTop w:val="0"/>
          <w:marBottom w:val="0"/>
          <w:divBdr>
            <w:top w:val="none" w:sz="0" w:space="0" w:color="auto"/>
            <w:left w:val="none" w:sz="0" w:space="0" w:color="auto"/>
            <w:bottom w:val="none" w:sz="0" w:space="0" w:color="auto"/>
            <w:right w:val="none" w:sz="0" w:space="0" w:color="auto"/>
          </w:divBdr>
          <w:divsChild>
            <w:div w:id="19073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617">
      <w:bodyDiv w:val="1"/>
      <w:marLeft w:val="0"/>
      <w:marRight w:val="0"/>
      <w:marTop w:val="0"/>
      <w:marBottom w:val="0"/>
      <w:divBdr>
        <w:top w:val="none" w:sz="0" w:space="0" w:color="auto"/>
        <w:left w:val="none" w:sz="0" w:space="0" w:color="auto"/>
        <w:bottom w:val="none" w:sz="0" w:space="0" w:color="auto"/>
        <w:right w:val="none" w:sz="0" w:space="0" w:color="auto"/>
      </w:divBdr>
    </w:div>
    <w:div w:id="197571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lfp.cuni.cz/course/view.php?id=2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fp.cuni.cz/oddeleni/29-ustav-hygieny-a-preventivni-mediciny.html" TargetMode="External"/><Relationship Id="rId4" Type="http://schemas.openxmlformats.org/officeDocument/2006/relationships/settings" Target="settings.xml"/><Relationship Id="rId9" Type="http://schemas.openxmlformats.org/officeDocument/2006/relationships/hyperlink" Target="http://www.lfp.cuni.cz/oddeleni/63-klinika-pracovniho-lekarstv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AFB9-BC7F-4AA4-8CFA-E8AE8CCA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3017</Words>
  <Characters>17203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Müllerová Dana</dc:creator>
  <cp:keywords/>
  <dc:description/>
  <cp:lastModifiedBy>Müllerová Dana</cp:lastModifiedBy>
  <cp:revision>3</cp:revision>
  <cp:lastPrinted>2022-06-24T06:22:00Z</cp:lastPrinted>
  <dcterms:created xsi:type="dcterms:W3CDTF">2024-09-26T10:15:00Z</dcterms:created>
  <dcterms:modified xsi:type="dcterms:W3CDTF">2024-09-26T10:23:00Z</dcterms:modified>
</cp:coreProperties>
</file>