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A4AE" w14:textId="3ECC9EE0" w:rsidR="00087410" w:rsidRPr="00087410" w:rsidRDefault="00087410" w:rsidP="000874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Sylabus předmětu JKB015 Public </w:t>
      </w:r>
      <w:r w:rsidR="00164C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cs-CZ" w:eastAsia="en-GB"/>
          <w14:ligatures w14:val="none"/>
        </w:rPr>
        <w:t>r</w:t>
      </w:r>
      <w:r w:rsidRPr="000874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elations</w:t>
      </w:r>
    </w:p>
    <w:p w14:paraId="281679DC" w14:textId="77777777" w:rsidR="00087410" w:rsidRP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Přednášející: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doc. PhDr. Denisa Hejlová, Ph.D.,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doc. PhDr. Jan Halada, CSc.</w:t>
      </w:r>
    </w:p>
    <w:p w14:paraId="014DADD0" w14:textId="77777777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Anotace</w:t>
      </w:r>
    </w:p>
    <w:p w14:paraId="3D5F38BC" w14:textId="77777777" w:rsid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Předmět JKB015 Public relations je povinným předmětem specializace Marketingová komunikace a public relations v bakalářském studijním programu Komunikační studia. </w:t>
      </w:r>
    </w:p>
    <w:p w14:paraId="531240BB" w14:textId="77777777" w:rsid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Jedná se o základní přehledový předmět, který seznamuje posluchače s klíčovými pojmy, koncepty a teoriemi v oblasti public relations. Cílem předmětu je poskytnout studentům teoretický základ vědomostí, které potom využijí jak v dalším studiu, tak praxi v oblasti komerčního PR, nekomerčního PR či politické komunikace.</w:t>
      </w:r>
      <w:r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t xml:space="preserve"> 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Nabyté vědomosti jsou také součástí povinného penza, které je předmětem vybraných okruhů u státních závěrečných zkoušek. </w:t>
      </w:r>
    </w:p>
    <w:p w14:paraId="000A5A11" w14:textId="77777777" w:rsid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Předmět vychází z nejnovějších poznatků a výzkumů v tomto oboru a v souvisejících disciplínách, zejména v sociální psychologii, behaviorální ekonomii a mediálních studií. Teoreticky je podložen vlastní publikační činností i výzkumem přednášejících pedagogů, ale opírá se i o řadu další odborné literatury a zdrojů (výzkumů, dokumentů, aktuálních kauz), které je nezbytné sledovat v průběhu semestru. </w:t>
      </w:r>
    </w:p>
    <w:p w14:paraId="08AFF87E" w14:textId="7E4A3619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Studenti budou oblast PR poznávat v historickém kontextu jednotlivých témat a jejich odrazu v moderní době. Seznámí se také s rolí médií a společnosti při vývoji PR jak v zahraničí, tak na domácí scéně.</w:t>
      </w:r>
    </w:p>
    <w:p w14:paraId="4C6F2D63" w14:textId="6E4C85A5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Cíl předmětu</w:t>
      </w:r>
    </w:p>
    <w:p w14:paraId="602D1F21" w14:textId="77777777" w:rsidR="00087410" w:rsidRP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Cílem předmětu je poskytnout studentům přehled o společenských, politických a ekonomických souvislostech spojených s public relations. Přestože kurz primárně nepředstavuje praktický nácvik, zahrnuje praktické návody a know-how, jak být odborníkem v oblasti PR. Důležitou součástí je také diskuse o etických otázkách a výzvách v demokratické společnosti.</w:t>
      </w:r>
    </w:p>
    <w:p w14:paraId="3E1031F8" w14:textId="77777777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Další doporučené předměty:</w:t>
      </w:r>
    </w:p>
    <w:p w14:paraId="0E59D009" w14:textId="77777777" w:rsidR="00087410" w:rsidRPr="00087410" w:rsidRDefault="00087410" w:rsidP="000874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JKB020 Kultura veřejného projevu</w:t>
      </w:r>
    </w:p>
    <w:p w14:paraId="268EB40D" w14:textId="77777777" w:rsidR="00087410" w:rsidRPr="00087410" w:rsidRDefault="00087410" w:rsidP="000874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JKB018 Kreativní myšlení</w:t>
      </w:r>
    </w:p>
    <w:p w14:paraId="4B9E14D6" w14:textId="77777777" w:rsidR="00087410" w:rsidRPr="00087410" w:rsidRDefault="00087410" w:rsidP="000874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JKB125 Public relations v praxi</w:t>
      </w:r>
    </w:p>
    <w:p w14:paraId="0A9245D7" w14:textId="77777777" w:rsidR="00087410" w:rsidRPr="00087410" w:rsidRDefault="00087410" w:rsidP="000874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JKB193 Vybrané aspekty firemní komunikace</w:t>
      </w:r>
    </w:p>
    <w:p w14:paraId="288DF265" w14:textId="77777777" w:rsidR="00087410" w:rsidRPr="00087410" w:rsidRDefault="00087410" w:rsidP="000874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JKB191 Praktikum strategické komunikace</w:t>
      </w:r>
    </w:p>
    <w:p w14:paraId="6898C363" w14:textId="77777777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Podmínky atestace:</w:t>
      </w:r>
    </w:p>
    <w:p w14:paraId="478C9DBB" w14:textId="77777777" w:rsidR="00087410" w:rsidRP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Atestace se uděluje na základě splnění těchto podmínek:</w:t>
      </w:r>
    </w:p>
    <w:p w14:paraId="788BF6EE" w14:textId="77777777" w:rsidR="00087410" w:rsidRPr="00087410" w:rsidRDefault="00087410" w:rsidP="000874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Test z odborné literatury (30%)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test proběhne online prostřednictvím Moodle dne </w:t>
      </w: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9.1.2025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C8D0D29" w14:textId="0FBC0F71" w:rsidR="00087410" w:rsidRPr="004D0F78" w:rsidRDefault="00087410" w:rsidP="004D0F7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Ústní zkouška (70%)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r w:rsidR="007077DD"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t>osobní přítomnost studujících</w:t>
      </w: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579E6E6" w14:textId="0F497CFE" w:rsidR="00087410" w:rsidRP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Každá část je hodnocena procenty. Celkový výsledek bude stanoven podle systému ECTS grading na stupnici A-F. 0-50 % = F, 51-60 % = E, 61-70 % = D, 71-80 % = C, 81-90 % = B a 91 % a více = A.</w:t>
      </w:r>
    </w:p>
    <w:p w14:paraId="3A3EABBF" w14:textId="77777777" w:rsidR="00087410" w:rsidRPr="00087410" w:rsidRDefault="00087410" w:rsidP="000874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Metody výuky:</w:t>
      </w:r>
    </w:p>
    <w:p w14:paraId="114F8DAA" w14:textId="58B231A8" w:rsid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Výuka bude probíhat formou přednášek a diskusí. Studenti se budou připravovat na každou hodinu na základě doporučené literatury a případových studií, které budou zveřejňovány v systému Moodle. Aktivní účast v diskusích je očekávána.</w:t>
      </w:r>
      <w:r>
        <w:rPr>
          <w:rFonts w:ascii="Times New Roman" w:eastAsia="Times New Roman" w:hAnsi="Times New Roman" w:cs="Times New Roman"/>
          <w:kern w:val="0"/>
          <w:lang w:val="cs-CZ" w:eastAsia="en-GB"/>
          <w14:ligatures w14:val="none"/>
        </w:rPr>
        <w:t xml:space="preserve"> </w:t>
      </w:r>
    </w:p>
    <w:p w14:paraId="5EFA980B" w14:textId="030AF57B" w:rsidR="00087410" w:rsidRPr="00087410" w:rsidRDefault="00087410" w:rsidP="000874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Moodle je nezbytné sledovat po celou dobu trvání kurzu.</w:t>
      </w:r>
    </w:p>
    <w:p w14:paraId="33FA6CFA" w14:textId="77777777" w:rsidR="00087410" w:rsidRPr="00087410" w:rsidRDefault="00D15370" w:rsidP="0008741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15370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800F6E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93391D5" w14:textId="77777777" w:rsidR="00087410" w:rsidRPr="00087410" w:rsidRDefault="00087410" w:rsidP="000874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874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Rozvrh přednášek: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6191"/>
        <w:gridCol w:w="1650"/>
      </w:tblGrid>
      <w:tr w:rsidR="004D0F78" w:rsidRPr="00087410" w14:paraId="28EFA0E5" w14:textId="3E88173F" w:rsidTr="004D0F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6E5825" w14:textId="77777777" w:rsidR="004D0F78" w:rsidRPr="00087410" w:rsidRDefault="004D0F78" w:rsidP="00087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Datum</w:t>
            </w:r>
          </w:p>
        </w:tc>
        <w:tc>
          <w:tcPr>
            <w:tcW w:w="6161" w:type="dxa"/>
            <w:vAlign w:val="center"/>
            <w:hideMark/>
          </w:tcPr>
          <w:p w14:paraId="36384D06" w14:textId="77777777" w:rsidR="004D0F78" w:rsidRPr="00087410" w:rsidRDefault="004D0F78" w:rsidP="00087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Téma přednášky</w:t>
            </w:r>
          </w:p>
        </w:tc>
        <w:tc>
          <w:tcPr>
            <w:tcW w:w="1605" w:type="dxa"/>
          </w:tcPr>
          <w:p w14:paraId="05F09B51" w14:textId="7176EE40" w:rsidR="004D0F78" w:rsidRPr="004D0F78" w:rsidRDefault="004D0F78" w:rsidP="00087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cs-CZ" w:eastAsia="en-GB"/>
                <w14:ligatures w14:val="none"/>
              </w:rPr>
              <w:t xml:space="preserve">Přednášející </w:t>
            </w:r>
          </w:p>
        </w:tc>
      </w:tr>
      <w:tr w:rsidR="004D0F78" w:rsidRPr="00087410" w14:paraId="0089DF69" w14:textId="7A831437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C3022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3.10.2024</w:t>
            </w:r>
          </w:p>
        </w:tc>
        <w:tc>
          <w:tcPr>
            <w:tcW w:w="6161" w:type="dxa"/>
            <w:vAlign w:val="center"/>
            <w:hideMark/>
          </w:tcPr>
          <w:p w14:paraId="64CF5201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Úvod do komunikace a public relations. Stakeholdeři a jejich role.</w:t>
            </w:r>
          </w:p>
        </w:tc>
        <w:tc>
          <w:tcPr>
            <w:tcW w:w="1605" w:type="dxa"/>
          </w:tcPr>
          <w:p w14:paraId="11AB7F1D" w14:textId="5373C898" w:rsidR="004D0F78" w:rsidRPr="004D0F78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3D0F8377" w14:textId="7B383C0C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C79F7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10.10.2024</w:t>
            </w:r>
          </w:p>
        </w:tc>
        <w:tc>
          <w:tcPr>
            <w:tcW w:w="6161" w:type="dxa"/>
            <w:vAlign w:val="center"/>
            <w:hideMark/>
          </w:tcPr>
          <w:p w14:paraId="44EFC2C3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Teorie public relations – hlavní přístupy a modely.</w:t>
            </w:r>
          </w:p>
        </w:tc>
        <w:tc>
          <w:tcPr>
            <w:tcW w:w="1605" w:type="dxa"/>
          </w:tcPr>
          <w:p w14:paraId="37648143" w14:textId="3982AEAB" w:rsidR="004D0F78" w:rsidRPr="004D0F78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3322620F" w14:textId="25BFA635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330CB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17.10.2024</w:t>
            </w:r>
          </w:p>
        </w:tc>
        <w:tc>
          <w:tcPr>
            <w:tcW w:w="6161" w:type="dxa"/>
            <w:vAlign w:val="center"/>
            <w:hideMark/>
          </w:tcPr>
          <w:p w14:paraId="21E396F1" w14:textId="02749C2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Vznik public relations jako samostatné disciplíny.</w:t>
            </w:r>
          </w:p>
        </w:tc>
        <w:tc>
          <w:tcPr>
            <w:tcW w:w="1605" w:type="dxa"/>
          </w:tcPr>
          <w:p w14:paraId="445801F1" w14:textId="28842CA3" w:rsidR="004D0F78" w:rsidRPr="004D0F78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6012D23D" w14:textId="7F4F4759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8B05E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24.10.2024</w:t>
            </w:r>
          </w:p>
        </w:tc>
        <w:tc>
          <w:tcPr>
            <w:tcW w:w="6161" w:type="dxa"/>
            <w:vAlign w:val="center"/>
            <w:hideMark/>
          </w:tcPr>
          <w:p w14:paraId="5332D499" w14:textId="0F32DE04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Strategie a plánování v public relations.</w:t>
            </w:r>
          </w:p>
        </w:tc>
        <w:tc>
          <w:tcPr>
            <w:tcW w:w="1605" w:type="dxa"/>
          </w:tcPr>
          <w:p w14:paraId="1F712881" w14:textId="40EE073F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4B9C1729" w14:textId="532BAA6A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85423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31.10.2024</w:t>
            </w:r>
          </w:p>
        </w:tc>
        <w:tc>
          <w:tcPr>
            <w:tcW w:w="6161" w:type="dxa"/>
            <w:vAlign w:val="center"/>
            <w:hideMark/>
          </w:tcPr>
          <w:p w14:paraId="3960A4B9" w14:textId="72594498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Specifické oblasti PR – public affairs, krizová komunikace, vládní komunikace.</w:t>
            </w:r>
          </w:p>
        </w:tc>
        <w:tc>
          <w:tcPr>
            <w:tcW w:w="1605" w:type="dxa"/>
          </w:tcPr>
          <w:p w14:paraId="4D357E45" w14:textId="0698E29E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526CF3D9" w14:textId="183A0E23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16473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7.11.2024</w:t>
            </w:r>
          </w:p>
        </w:tc>
        <w:tc>
          <w:tcPr>
            <w:tcW w:w="6161" w:type="dxa"/>
            <w:vAlign w:val="center"/>
            <w:hideMark/>
          </w:tcPr>
          <w:p w14:paraId="07E7607B" w14:textId="2BBDA9D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Antické kořeny komunikace a rétoriky</w:t>
            </w: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.</w:t>
            </w:r>
          </w:p>
        </w:tc>
        <w:tc>
          <w:tcPr>
            <w:tcW w:w="1605" w:type="dxa"/>
          </w:tcPr>
          <w:p w14:paraId="063D0BDE" w14:textId="58EF5E2E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Jan Halada</w:t>
            </w:r>
          </w:p>
        </w:tc>
      </w:tr>
      <w:tr w:rsidR="004D0F78" w:rsidRPr="00087410" w14:paraId="59D977AC" w14:textId="6EFCEB22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3A945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14.11.2024</w:t>
            </w:r>
          </w:p>
        </w:tc>
        <w:tc>
          <w:tcPr>
            <w:tcW w:w="6161" w:type="dxa"/>
            <w:vAlign w:val="center"/>
            <w:hideMark/>
          </w:tcPr>
          <w:p w14:paraId="6432643A" w14:textId="583F2690" w:rsidR="004D0F78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Osobnosti moderní historie a jejich vliv na PR.</w:t>
            </w:r>
          </w:p>
          <w:p w14:paraId="2B1182F3" w14:textId="123F9434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</w:p>
        </w:tc>
        <w:tc>
          <w:tcPr>
            <w:tcW w:w="1605" w:type="dxa"/>
          </w:tcPr>
          <w:p w14:paraId="77D56CFC" w14:textId="71FD01EB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Jan Halada</w:t>
            </w:r>
          </w:p>
        </w:tc>
      </w:tr>
      <w:tr w:rsidR="004D0F78" w:rsidRPr="00087410" w14:paraId="410B30C0" w14:textId="51C3067E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0E1B2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21.11.2024</w:t>
            </w:r>
          </w:p>
        </w:tc>
        <w:tc>
          <w:tcPr>
            <w:tcW w:w="6161" w:type="dxa"/>
            <w:vAlign w:val="center"/>
            <w:hideMark/>
          </w:tcPr>
          <w:p w14:paraId="180D7C88" w14:textId="77777777" w:rsidR="004D0F78" w:rsidRDefault="004D0F78" w:rsidP="004D0F78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 v Československu (1918–1989)</w:t>
            </w: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 xml:space="preserve"> </w:t>
            </w:r>
          </w:p>
          <w:p w14:paraId="166F25D6" w14:textId="09B739D5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05" w:type="dxa"/>
          </w:tcPr>
          <w:p w14:paraId="41DCEEDC" w14:textId="434AA408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Jan Halada</w:t>
            </w:r>
          </w:p>
        </w:tc>
      </w:tr>
      <w:tr w:rsidR="004D0F78" w:rsidRPr="00087410" w14:paraId="3D262BE4" w14:textId="53C434A7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9FD74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28.11.2024</w:t>
            </w:r>
          </w:p>
        </w:tc>
        <w:tc>
          <w:tcPr>
            <w:tcW w:w="6161" w:type="dxa"/>
            <w:vAlign w:val="center"/>
            <w:hideMark/>
          </w:tcPr>
          <w:p w14:paraId="485D44D3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Etické limity a standardy v public relations.</w:t>
            </w:r>
          </w:p>
        </w:tc>
        <w:tc>
          <w:tcPr>
            <w:tcW w:w="1605" w:type="dxa"/>
          </w:tcPr>
          <w:p w14:paraId="2924D67E" w14:textId="4F56943D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54260883" w14:textId="054561DD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EB07A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5.12.2024</w:t>
            </w:r>
          </w:p>
        </w:tc>
        <w:tc>
          <w:tcPr>
            <w:tcW w:w="6161" w:type="dxa"/>
            <w:vAlign w:val="center"/>
            <w:hideMark/>
          </w:tcPr>
          <w:p w14:paraId="3D7532AE" w14:textId="2ACA342A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Public relations vs. propaganda.</w:t>
            </w:r>
          </w:p>
        </w:tc>
        <w:tc>
          <w:tcPr>
            <w:tcW w:w="1605" w:type="dxa"/>
          </w:tcPr>
          <w:p w14:paraId="51C816B4" w14:textId="7F3DAD4C" w:rsidR="004D0F78" w:rsidRPr="004D0F78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Jan Halada</w:t>
            </w:r>
          </w:p>
        </w:tc>
      </w:tr>
      <w:tr w:rsidR="004D0F78" w:rsidRPr="00087410" w14:paraId="58D00F84" w14:textId="041BD2CF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1787C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12.12.2024</w:t>
            </w:r>
          </w:p>
        </w:tc>
        <w:tc>
          <w:tcPr>
            <w:tcW w:w="6161" w:type="dxa"/>
            <w:vAlign w:val="center"/>
            <w:hideMark/>
          </w:tcPr>
          <w:p w14:paraId="6918004A" w14:textId="66F0A75C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Aktuální případové studie z českého PR.</w:t>
            </w:r>
          </w:p>
        </w:tc>
        <w:tc>
          <w:tcPr>
            <w:tcW w:w="1605" w:type="dxa"/>
          </w:tcPr>
          <w:p w14:paraId="3A72F364" w14:textId="2B8F85E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664D3A8C" w14:textId="66F012E6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025BA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19.12.2024</w:t>
            </w:r>
          </w:p>
        </w:tc>
        <w:tc>
          <w:tcPr>
            <w:tcW w:w="6161" w:type="dxa"/>
            <w:vAlign w:val="center"/>
            <w:hideMark/>
          </w:tcPr>
          <w:p w14:paraId="57E42430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Shrnutí kurzu, příprava na zkoušku.</w:t>
            </w:r>
          </w:p>
        </w:tc>
        <w:tc>
          <w:tcPr>
            <w:tcW w:w="1605" w:type="dxa"/>
          </w:tcPr>
          <w:p w14:paraId="2311FE03" w14:textId="3C10B8AF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cs-CZ" w:eastAsia="en-GB"/>
                <w14:ligatures w14:val="none"/>
              </w:rPr>
              <w:t>Denisa Hejlová</w:t>
            </w:r>
          </w:p>
        </w:tc>
      </w:tr>
      <w:tr w:rsidR="004D0F78" w:rsidRPr="00087410" w14:paraId="622559CB" w14:textId="044A879E" w:rsidTr="004D0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C0964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9.1.2025</w:t>
            </w:r>
          </w:p>
        </w:tc>
        <w:tc>
          <w:tcPr>
            <w:tcW w:w="6161" w:type="dxa"/>
            <w:vAlign w:val="center"/>
            <w:hideMark/>
          </w:tcPr>
          <w:p w14:paraId="1D9116D3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8741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Test z odborné literatury</w:t>
            </w:r>
            <w:r w:rsidRPr="0008741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(30%) – online v Moodle.</w:t>
            </w:r>
          </w:p>
        </w:tc>
        <w:tc>
          <w:tcPr>
            <w:tcW w:w="1605" w:type="dxa"/>
          </w:tcPr>
          <w:p w14:paraId="3A4179A9" w14:textId="77777777" w:rsidR="004D0F78" w:rsidRPr="00087410" w:rsidRDefault="004D0F78" w:rsidP="0008741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7C2DA9F6" w14:textId="77777777" w:rsidR="009E5508" w:rsidRDefault="009E5508"/>
    <w:p w14:paraId="17BD9610" w14:textId="77777777" w:rsidR="00875900" w:rsidRDefault="00087410">
      <w:r w:rsidRPr="007077DD">
        <w:rPr>
          <w:b/>
          <w:bCs/>
        </w:rPr>
        <w:t>Literatura: Povinná</w:t>
      </w:r>
      <w:r>
        <w:t xml:space="preserve"> (rozsah a specifikace přesněji v Moodle): </w:t>
      </w:r>
    </w:p>
    <w:p w14:paraId="00DC8863" w14:textId="77777777" w:rsidR="007077DD" w:rsidRDefault="007077DD"/>
    <w:p w14:paraId="486C7DAB" w14:textId="77777777" w:rsidR="00875900" w:rsidRDefault="00087410">
      <w:r>
        <w:t xml:space="preserve">HEJLOVÁ, Denisa. Public relations. 1 vyd. Praha: Grada Publishing, 2015. Expert. 250 s. ISBN 978-80-247-5022-4. </w:t>
      </w:r>
    </w:p>
    <w:p w14:paraId="66792A76" w14:textId="77777777" w:rsidR="00875900" w:rsidRDefault="00087410">
      <w:r>
        <w:t xml:space="preserve">L’ETANG, Jacquie. Public Relations: Základní teorie, praxe, přístupy. PORTÁL, 2009. ISBN 978-80-7367-596-7 </w:t>
      </w:r>
    </w:p>
    <w:p w14:paraId="3D8D682D" w14:textId="355D72D9" w:rsidR="00875900" w:rsidRPr="007077DD" w:rsidRDefault="00875900">
      <w:r w:rsidRPr="007077DD">
        <w:t>VALENTINI, Chiara. Public relations. Berlin, Germany: Walter de Gruyter, 2021. ISBN 3-11-055425-9. Dostupné z: </w:t>
      </w:r>
      <w:hyperlink r:id="rId5" w:history="1">
        <w:r w:rsidRPr="007077DD">
          <w:t>https://doi.org/10.1515/9783110554250</w:t>
        </w:r>
      </w:hyperlink>
      <w:r w:rsidRPr="007077DD">
        <w:t>.</w:t>
      </w:r>
      <w:r w:rsidRPr="007077DD">
        <w:t xml:space="preserve"> (vybrané kapitoly)</w:t>
      </w:r>
    </w:p>
    <w:p w14:paraId="00947475" w14:textId="77777777" w:rsidR="00875900" w:rsidRPr="007077DD" w:rsidRDefault="00875900"/>
    <w:p w14:paraId="0CC10ABF" w14:textId="77777777" w:rsidR="00875900" w:rsidRDefault="00875900"/>
    <w:p w14:paraId="24D1C5A6" w14:textId="3AFFD7F7" w:rsidR="00087410" w:rsidRDefault="00087410">
      <w:r>
        <w:lastRenderedPageBreak/>
        <w:t xml:space="preserve">CUTLIP, Scott M., and ALLEN H. Center. Effective Public Relations. Prentice-Hall, 1971.ISBN 978-0-1300-8200-8. </w:t>
      </w:r>
    </w:p>
    <w:sectPr w:rsidR="00087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3F0B"/>
    <w:multiLevelType w:val="multilevel"/>
    <w:tmpl w:val="7D68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A2EEE"/>
    <w:multiLevelType w:val="multilevel"/>
    <w:tmpl w:val="250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018F0"/>
    <w:multiLevelType w:val="multilevel"/>
    <w:tmpl w:val="CA0A7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BB593B"/>
    <w:multiLevelType w:val="multilevel"/>
    <w:tmpl w:val="EA88FC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8680747">
    <w:abstractNumId w:val="2"/>
  </w:num>
  <w:num w:numId="2" w16cid:durableId="1543787364">
    <w:abstractNumId w:val="3"/>
  </w:num>
  <w:num w:numId="3" w16cid:durableId="762990905">
    <w:abstractNumId w:val="1"/>
  </w:num>
  <w:num w:numId="4" w16cid:durableId="10831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10"/>
    <w:rsid w:val="00087410"/>
    <w:rsid w:val="00164C66"/>
    <w:rsid w:val="00215250"/>
    <w:rsid w:val="004D0F78"/>
    <w:rsid w:val="007077DD"/>
    <w:rsid w:val="00875900"/>
    <w:rsid w:val="009E5508"/>
    <w:rsid w:val="00D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9D311"/>
  <w15:chartTrackingRefBased/>
  <w15:docId w15:val="{C3F18BE9-85B6-3D4F-8AE8-A4C64184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5508"/>
    <w:pPr>
      <w:keepNext/>
      <w:keepLines/>
      <w:numPr>
        <w:numId w:val="2"/>
      </w:numPr>
      <w:spacing w:before="480" w:line="276" w:lineRule="auto"/>
      <w:ind w:left="360" w:hanging="360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874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8741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08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8741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87410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74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74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15/9783110554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646</Words>
  <Characters>3581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Milan</dc:creator>
  <cp:keywords/>
  <dc:description/>
  <cp:lastModifiedBy>Hejl Milan</cp:lastModifiedBy>
  <cp:revision>4</cp:revision>
  <dcterms:created xsi:type="dcterms:W3CDTF">2024-09-10T07:16:00Z</dcterms:created>
  <dcterms:modified xsi:type="dcterms:W3CDTF">2024-09-19T16:30:00Z</dcterms:modified>
</cp:coreProperties>
</file>