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7A5521A5" w:rsidR="00A42A06" w:rsidRDefault="00553DB9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Věty </w:t>
      </w:r>
      <w:r w:rsidR="00C3709E">
        <w:rPr>
          <w:b/>
          <w:noProof/>
        </w:rPr>
        <w:t>VZTAŽNÉ</w:t>
      </w:r>
      <w:r w:rsidR="00290C72">
        <w:rPr>
          <w:b/>
          <w:noProof/>
        </w:rPr>
        <w:t xml:space="preserve"> KONJUNKTIVNÍ</w:t>
      </w:r>
      <w:r w:rsidR="00A42A06">
        <w:rPr>
          <w:b/>
          <w:noProof/>
        </w:rPr>
        <w:t>:</w:t>
      </w:r>
    </w:p>
    <w:p w14:paraId="621F586F" w14:textId="77777777" w:rsidR="005B0870" w:rsidRDefault="005B0870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6D1DD73C" w14:textId="77777777" w:rsidR="00290C72" w:rsidRPr="003C1845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konj. cizího mínění:</w:t>
      </w:r>
    </w:p>
    <w:p w14:paraId="2CD71567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1. Chválí ty, kteří umírají s vyrovnanou myslí; ty (však), kteří s vyrovnanou myslí snášejí smrt jiného, považuje za hodny pokárání.</w:t>
      </w:r>
    </w:p>
    <w:p w14:paraId="525CECF4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aequo animo; vituperare</w:t>
      </w:r>
    </w:p>
    <w:p w14:paraId="2CE018C2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47D5509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FC6F7F5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216F4B7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</w:p>
    <w:p w14:paraId="484E65DD" w14:textId="5F232388" w:rsidR="00290C72" w:rsidRPr="000513E5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účelové:</w:t>
      </w:r>
    </w:p>
    <w:p w14:paraId="02A6B4BE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2. Poslali jsme k vám člověka, aby přinesl jehně, které bychom obětovali.</w:t>
      </w:r>
    </w:p>
    <w:p w14:paraId="50708E40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agnus, immolare</w:t>
      </w:r>
    </w:p>
    <w:p w14:paraId="7C242FA7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9C5E9BA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AA33063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F920F63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3452051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3. Perský král daroval Themistokleovi Magnésii, aby mu poskytovala zásoby (dosl. chléb), Lampsakos, odkud by bral víno, a Myús, aby z něj měl další potřeby.</w:t>
      </w:r>
    </w:p>
    <w:p w14:paraId="5DF586A3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obsonium</w:t>
      </w:r>
    </w:p>
    <w:p w14:paraId="0373504A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E5FC834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F2EF662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47A4BD4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9DBD0B1" w14:textId="455651D5" w:rsidR="00290C72" w:rsidRDefault="00793D13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 xml:space="preserve">exkurs: </w:t>
      </w:r>
      <w:r w:rsidR="00290C72">
        <w:rPr>
          <w:b/>
          <w:bCs/>
          <w:noProof/>
          <w:szCs w:val="24"/>
        </w:rPr>
        <w:t>ZPŮSOBY VYJÁDŘENÍ ÚČELU:</w:t>
      </w:r>
    </w:p>
    <w:p w14:paraId="00E1FDC8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</w:p>
    <w:p w14:paraId="78D18F49" w14:textId="77777777" w:rsidR="00290C72" w:rsidRPr="00E14FDD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b/>
          <w:bCs/>
          <w:noProof/>
          <w:szCs w:val="24"/>
        </w:rPr>
        <w:tab/>
      </w:r>
      <w:r>
        <w:rPr>
          <w:i/>
          <w:iCs/>
          <w:noProof/>
          <w:szCs w:val="24"/>
        </w:rPr>
        <w:t xml:space="preserve">missi sunt legati ...   </w:t>
      </w:r>
      <w:r>
        <w:rPr>
          <w:noProof/>
          <w:szCs w:val="24"/>
        </w:rPr>
        <w:t>pax + petere</w:t>
      </w:r>
    </w:p>
    <w:p w14:paraId="1A72D51D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3FC1D13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390121D4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4D2B93DB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315FA9E7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7DD6BF7A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758D7140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50D68EE4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454F989D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75FC684B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1C8EA587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342F9577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69F441E2" w14:textId="15FD457A" w:rsidR="00290C72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příčinné: (+ quippe, utpote / ut)</w:t>
      </w:r>
    </w:p>
    <w:p w14:paraId="5A906F17" w14:textId="2085D6D1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 w:rsidRPr="00966E80">
        <w:rPr>
          <w:noProof/>
          <w:szCs w:val="24"/>
        </w:rPr>
        <w:t>4</w:t>
      </w:r>
      <w:r>
        <w:rPr>
          <w:noProof/>
          <w:szCs w:val="24"/>
        </w:rPr>
        <w:t>. Jsi hloupější než kámen, protože / jestliže ji miluješ.</w:t>
      </w:r>
    </w:p>
    <w:p w14:paraId="7202A616" w14:textId="498EC892" w:rsidR="00290C72" w:rsidRPr="00966E80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i/>
          <w:iCs/>
          <w:noProof/>
          <w:szCs w:val="24"/>
        </w:rPr>
        <w:t>lapis silex, silicis, c.</w:t>
      </w:r>
      <w:r>
        <w:rPr>
          <w:noProof/>
          <w:szCs w:val="24"/>
        </w:rPr>
        <w:t xml:space="preserve"> </w:t>
      </w:r>
    </w:p>
    <w:p w14:paraId="2B078339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3028E34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03A534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5A41F9F9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 xml:space="preserve">5. Ach já slepý, (proto)že jsem ty věci neviděl už předtím! </w:t>
      </w:r>
    </w:p>
    <w:p w14:paraId="4806BA17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2151043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30FAE8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451DF114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 w:rsidRPr="00C42EF7">
        <w:rPr>
          <w:noProof/>
          <w:szCs w:val="24"/>
        </w:rPr>
        <w:t>6.</w:t>
      </w:r>
      <w:r>
        <w:rPr>
          <w:noProof/>
          <w:szCs w:val="24"/>
        </w:rPr>
        <w:t xml:space="preserve"> Jsem hanebník, (proto)že jsem se dnes zamiloval. </w:t>
      </w:r>
      <w:r w:rsidRPr="00C42EF7">
        <w:rPr>
          <w:noProof/>
          <w:szCs w:val="24"/>
        </w:rPr>
        <w:t xml:space="preserve">  </w:t>
      </w:r>
    </w:p>
    <w:p w14:paraId="28B6553F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 xml:space="preserve">nequam </w:t>
      </w:r>
      <w:r>
        <w:rPr>
          <w:noProof/>
          <w:szCs w:val="24"/>
        </w:rPr>
        <w:t xml:space="preserve">(neskl.), </w:t>
      </w:r>
      <w:r>
        <w:rPr>
          <w:i/>
          <w:iCs/>
          <w:noProof/>
          <w:szCs w:val="24"/>
        </w:rPr>
        <w:t>amare incipere (amore capi, in amorem incidere)</w:t>
      </w:r>
    </w:p>
    <w:p w14:paraId="3FAE95AD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4E76384B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34CEF2B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411BB8C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7B0D482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lastRenderedPageBreak/>
        <w:t>7. *Galové se vrátili do tábora již plného paniky a zmatku, protože se tam promísily ženy, děti a ostatní bojeneschopný lid.</w:t>
      </w:r>
    </w:p>
    <w:p w14:paraId="45D53DB7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pavor, oris, m., tumultus, us, m.; imbellis, e turba; permisceo, ére, permiscui, permixtus</w:t>
      </w:r>
    </w:p>
    <w:p w14:paraId="3B630E21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912A523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37F074C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580D818C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221E6EC" w14:textId="77777777" w:rsidR="00290C72" w:rsidRPr="004B4DF1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podmínkové:</w:t>
      </w:r>
    </w:p>
    <w:p w14:paraId="49A4CAE5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8. Jestliže rozkoš pochází z věci jisté (tj. bez rizika), je méně vítaná (milá, přijímaná).</w:t>
      </w:r>
    </w:p>
    <w:p w14:paraId="520880E4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ex tuto; accepta</w:t>
      </w:r>
    </w:p>
    <w:p w14:paraId="27132DDF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595028B4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6F7DC6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5D37BE9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9. Pokud by někdo tohle viděl, nebyl by snad nucen připustit, že bohové existují?</w:t>
      </w:r>
    </w:p>
    <w:p w14:paraId="3D456074" w14:textId="77777777" w:rsidR="00290C72" w:rsidRPr="009C62C1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 w:rsidRPr="009C62C1">
        <w:rPr>
          <w:i/>
          <w:iCs/>
          <w:noProof/>
          <w:szCs w:val="24"/>
        </w:rPr>
        <w:t>cogere; confiteor</w:t>
      </w:r>
      <w:r>
        <w:rPr>
          <w:i/>
          <w:iCs/>
          <w:noProof/>
          <w:szCs w:val="24"/>
        </w:rPr>
        <w:t>; esse</w:t>
      </w:r>
    </w:p>
    <w:p w14:paraId="6345B501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CE56EEB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F6DD6B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43DC986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 xml:space="preserve">10. *Kdyby někdo viděl, že trójský kůň byl vtažen (za hradby), řekl by, že město je dobyto. </w:t>
      </w:r>
    </w:p>
    <w:p w14:paraId="5168CB35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i/>
          <w:iCs/>
          <w:noProof/>
          <w:szCs w:val="24"/>
        </w:rPr>
        <w:t xml:space="preserve">introducere; </w:t>
      </w:r>
      <w:r>
        <w:rPr>
          <w:noProof/>
          <w:szCs w:val="24"/>
        </w:rPr>
        <w:t xml:space="preserve"> </w:t>
      </w:r>
    </w:p>
    <w:p w14:paraId="4645681F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i/>
          <w:iCs/>
          <w:noProof/>
          <w:szCs w:val="24"/>
        </w:rPr>
      </w:pPr>
    </w:p>
    <w:p w14:paraId="5C5739B8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b/>
          <w:bCs/>
          <w:i/>
          <w:iCs/>
          <w:noProof/>
          <w:szCs w:val="24"/>
        </w:rPr>
      </w:pPr>
    </w:p>
    <w:p w14:paraId="65BF849F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b/>
          <w:bCs/>
          <w:i/>
          <w:iCs/>
          <w:noProof/>
          <w:szCs w:val="24"/>
        </w:rPr>
      </w:pPr>
    </w:p>
    <w:p w14:paraId="6FB8581B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 w:rsidRPr="00875C81">
        <w:rPr>
          <w:noProof/>
          <w:szCs w:val="24"/>
        </w:rPr>
        <w:t xml:space="preserve">11. </w:t>
      </w:r>
      <w:r>
        <w:rPr>
          <w:noProof/>
          <w:szCs w:val="24"/>
        </w:rPr>
        <w:t>Tyto věci mohou ovšem prozkoumat všichni, pokud se nad nimi zamysleli alespoň obvyklým způsobem.</w:t>
      </w:r>
    </w:p>
    <w:p w14:paraId="0E1904C3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quidem; petractare – alicui aliquid pertractatum est; mediocriter; considerare</w:t>
      </w:r>
    </w:p>
    <w:p w14:paraId="70D8778A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i/>
          <w:iCs/>
          <w:noProof/>
          <w:szCs w:val="24"/>
        </w:rPr>
      </w:pPr>
    </w:p>
    <w:p w14:paraId="42D2840A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329A61B2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1205438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přípustkové a „odporovací“:</w:t>
      </w:r>
    </w:p>
    <w:p w14:paraId="704BA0FD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 xml:space="preserve">12. Ačkoliv </w:t>
      </w:r>
      <w:r w:rsidRPr="00B967B7">
        <w:rPr>
          <w:noProof/>
          <w:szCs w:val="24"/>
          <w:u w:val="single"/>
        </w:rPr>
        <w:t>já</w:t>
      </w:r>
      <w:r>
        <w:rPr>
          <w:noProof/>
          <w:szCs w:val="24"/>
        </w:rPr>
        <w:t xml:space="preserve"> jsem se řecké literatury dotknul pozdě a velmi zlehka, přece když jsem přišel do Athén, zdržel jsem se tam tehdy několik dní.</w:t>
      </w:r>
    </w:p>
    <w:p w14:paraId="206BF00A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egomet; litteras attingere; commorari</w:t>
      </w:r>
    </w:p>
    <w:p w14:paraId="430DD490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A8EF965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1DF4DB9C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6140C7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04A07980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13. Měl jsem dopustit, abych byl (v jedné osobě) nazýván záhubcem státu, třebaže jsem byl (jeho) zachráncem?</w:t>
      </w:r>
    </w:p>
    <w:p w14:paraId="1B61C72B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committere; ídem; perditor; servator</w:t>
      </w:r>
    </w:p>
    <w:p w14:paraId="73D9A23B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014A387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2870F1E1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F31A3B2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14. *Pompeiovci předhazovali Caesarovu vojsku rozmařilost, ačkoliv Caesarovi (=mu) neustále chybělo vše k běžnému užívání.</w:t>
      </w:r>
    </w:p>
    <w:p w14:paraId="2E61E405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obicere; luxuries, ei, f.; usus necessarius</w:t>
      </w:r>
    </w:p>
    <w:p w14:paraId="3B1D0FD5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53AFC226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5CBE77A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</w:p>
    <w:p w14:paraId="64F5293B" w14:textId="77777777" w:rsidR="00290C72" w:rsidRPr="00AF087F" w:rsidRDefault="00290C72" w:rsidP="00793D13">
      <w:pPr>
        <w:pStyle w:val="Zpat"/>
        <w:tabs>
          <w:tab w:val="clear" w:pos="4536"/>
          <w:tab w:val="clear" w:pos="9072"/>
        </w:tabs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 xml:space="preserve">srovnávací – </w:t>
      </w:r>
      <w:r>
        <w:rPr>
          <w:b/>
          <w:bCs/>
          <w:i/>
          <w:iCs/>
          <w:noProof/>
          <w:szCs w:val="24"/>
        </w:rPr>
        <w:t>ut qui / quasi qui</w:t>
      </w:r>
      <w:r>
        <w:rPr>
          <w:b/>
          <w:bCs/>
          <w:noProof/>
          <w:szCs w:val="24"/>
        </w:rPr>
        <w:t>:</w:t>
      </w:r>
    </w:p>
    <w:p w14:paraId="2C3BA7E2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>15. Za rozbřezku vyrazili (préz. hist.) z tábora takovým způsobem, jako kdyby byli přesvědčeni o tom, že to rozhodnutí vzešlo od člověka velmi přátelského, nikoliv od nepřítele.</w:t>
      </w:r>
    </w:p>
    <w:p w14:paraId="07A44EB7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  <w:r>
        <w:rPr>
          <w:i/>
          <w:iCs/>
          <w:noProof/>
          <w:szCs w:val="24"/>
        </w:rPr>
        <w:t>persuasum est alicui aliquid (např. AcI); consilium dare</w:t>
      </w:r>
    </w:p>
    <w:p w14:paraId="6B7D7A9D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6422EECA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760AF64E" w14:textId="77777777" w:rsidR="00793D13" w:rsidRDefault="00793D13" w:rsidP="00793D13">
      <w:pPr>
        <w:pStyle w:val="Zpat"/>
        <w:tabs>
          <w:tab w:val="clear" w:pos="4536"/>
          <w:tab w:val="clear" w:pos="9072"/>
        </w:tabs>
        <w:rPr>
          <w:i/>
          <w:iCs/>
          <w:noProof/>
          <w:szCs w:val="24"/>
        </w:rPr>
      </w:pPr>
    </w:p>
    <w:p w14:paraId="47D5DB8F" w14:textId="77777777" w:rsidR="00290C72" w:rsidRDefault="00290C72" w:rsidP="00793D13">
      <w:pPr>
        <w:pStyle w:val="Zpat"/>
        <w:tabs>
          <w:tab w:val="clear" w:pos="4536"/>
          <w:tab w:val="clear" w:pos="9072"/>
        </w:tabs>
        <w:rPr>
          <w:noProof/>
          <w:szCs w:val="24"/>
        </w:rPr>
      </w:pPr>
      <w:r>
        <w:rPr>
          <w:noProof/>
          <w:szCs w:val="24"/>
        </w:rPr>
        <w:t xml:space="preserve">16. Tehdy kdosi, jako kdyby všechno věděl, řekl... </w:t>
      </w:r>
    </w:p>
    <w:sectPr w:rsidR="00290C72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DA6"/>
    <w:multiLevelType w:val="multilevel"/>
    <w:tmpl w:val="330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318EA"/>
    <w:multiLevelType w:val="multilevel"/>
    <w:tmpl w:val="E97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D5657A"/>
    <w:multiLevelType w:val="multilevel"/>
    <w:tmpl w:val="A1A6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24193"/>
    <w:multiLevelType w:val="multilevel"/>
    <w:tmpl w:val="4788A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585FAE"/>
    <w:multiLevelType w:val="multilevel"/>
    <w:tmpl w:val="5F8C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6"/>
  </w:num>
  <w:num w:numId="2" w16cid:durableId="1540124880">
    <w:abstractNumId w:val="11"/>
  </w:num>
  <w:num w:numId="3" w16cid:durableId="1600065472">
    <w:abstractNumId w:val="6"/>
  </w:num>
  <w:num w:numId="4" w16cid:durableId="516384753">
    <w:abstractNumId w:val="2"/>
  </w:num>
  <w:num w:numId="5" w16cid:durableId="1354724485">
    <w:abstractNumId w:val="15"/>
  </w:num>
  <w:num w:numId="6" w16cid:durableId="1555578768">
    <w:abstractNumId w:val="10"/>
  </w:num>
  <w:num w:numId="7" w16cid:durableId="1821192349">
    <w:abstractNumId w:val="7"/>
  </w:num>
  <w:num w:numId="8" w16cid:durableId="1657764757">
    <w:abstractNumId w:val="3"/>
  </w:num>
  <w:num w:numId="9" w16cid:durableId="2140024907">
    <w:abstractNumId w:val="5"/>
  </w:num>
  <w:num w:numId="10" w16cid:durableId="282152654">
    <w:abstractNumId w:val="8"/>
  </w:num>
  <w:num w:numId="11" w16cid:durableId="1887445567">
    <w:abstractNumId w:val="9"/>
  </w:num>
  <w:num w:numId="12" w16cid:durableId="1447502201">
    <w:abstractNumId w:val="12"/>
  </w:num>
  <w:num w:numId="13" w16cid:durableId="1889761481">
    <w:abstractNumId w:val="13"/>
  </w:num>
  <w:num w:numId="14" w16cid:durableId="1485702340">
    <w:abstractNumId w:val="4"/>
  </w:num>
  <w:num w:numId="15" w16cid:durableId="2112511440">
    <w:abstractNumId w:val="0"/>
  </w:num>
  <w:num w:numId="16" w16cid:durableId="1312636677">
    <w:abstractNumId w:val="14"/>
  </w:num>
  <w:num w:numId="17" w16cid:durableId="38452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12630"/>
    <w:rsid w:val="001C0516"/>
    <w:rsid w:val="001F1196"/>
    <w:rsid w:val="00263DCE"/>
    <w:rsid w:val="00290C72"/>
    <w:rsid w:val="002A56EA"/>
    <w:rsid w:val="002E2049"/>
    <w:rsid w:val="00340B4B"/>
    <w:rsid w:val="00370066"/>
    <w:rsid w:val="00381B53"/>
    <w:rsid w:val="003B6083"/>
    <w:rsid w:val="004930B6"/>
    <w:rsid w:val="004D3E1C"/>
    <w:rsid w:val="00553DB9"/>
    <w:rsid w:val="005A5AAD"/>
    <w:rsid w:val="005B0870"/>
    <w:rsid w:val="005B6F34"/>
    <w:rsid w:val="00657AC1"/>
    <w:rsid w:val="00690E2B"/>
    <w:rsid w:val="006C6A88"/>
    <w:rsid w:val="006D1A02"/>
    <w:rsid w:val="00702A30"/>
    <w:rsid w:val="00793D13"/>
    <w:rsid w:val="008E4664"/>
    <w:rsid w:val="00930876"/>
    <w:rsid w:val="0098269C"/>
    <w:rsid w:val="00991920"/>
    <w:rsid w:val="009A5536"/>
    <w:rsid w:val="009C431F"/>
    <w:rsid w:val="009D1E05"/>
    <w:rsid w:val="00A42A06"/>
    <w:rsid w:val="00AF1440"/>
    <w:rsid w:val="00B823B1"/>
    <w:rsid w:val="00BF4BE4"/>
    <w:rsid w:val="00C3709E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4</cp:revision>
  <dcterms:created xsi:type="dcterms:W3CDTF">2023-09-30T12:14:00Z</dcterms:created>
  <dcterms:modified xsi:type="dcterms:W3CDTF">2023-09-30T12:17:00Z</dcterms:modified>
</cp:coreProperties>
</file>