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F749C" w14:textId="36A03FD0" w:rsidR="00B60011" w:rsidRDefault="00B60011" w:rsidP="00B60011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0011">
        <w:rPr>
          <w:rFonts w:ascii="Times New Roman" w:hAnsi="Times New Roman" w:cs="Times New Roman"/>
          <w:sz w:val="24"/>
          <w:szCs w:val="24"/>
        </w:rPr>
        <w:t>MATĚJEK, Jaromír. Etické poradenství. Jak řešit etické problémy každodenní medicíny. Praha: Triton, 2021. 239 s.</w:t>
      </w:r>
    </w:p>
    <w:p w14:paraId="3CBCE089" w14:textId="77777777" w:rsidR="00B60011" w:rsidRDefault="00B60011" w:rsidP="00B60011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7CFDA5" w14:textId="77777777" w:rsidR="00B60011" w:rsidRDefault="00B60011" w:rsidP="00B60011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1A8E">
        <w:rPr>
          <w:rFonts w:ascii="Times New Roman" w:hAnsi="Times New Roman" w:cs="Times New Roman"/>
          <w:sz w:val="24"/>
          <w:szCs w:val="24"/>
        </w:rPr>
        <w:t xml:space="preserve">MATĚJEK, Jaromír. Dříve projevená přání pacientů. Výhody a rizika. Praha: </w:t>
      </w:r>
      <w:proofErr w:type="spellStart"/>
      <w:r w:rsidRPr="002A1A8E">
        <w:rPr>
          <w:rFonts w:ascii="Times New Roman" w:hAnsi="Times New Roman" w:cs="Times New Roman"/>
          <w:sz w:val="24"/>
          <w:szCs w:val="24"/>
        </w:rPr>
        <w:t>Galén</w:t>
      </w:r>
      <w:proofErr w:type="spellEnd"/>
      <w:r w:rsidRPr="002A1A8E">
        <w:rPr>
          <w:rFonts w:ascii="Times New Roman" w:hAnsi="Times New Roman" w:cs="Times New Roman"/>
          <w:sz w:val="24"/>
          <w:szCs w:val="24"/>
        </w:rPr>
        <w:t>, 2011. 189 s.</w:t>
      </w:r>
    </w:p>
    <w:p w14:paraId="7E2AA6D9" w14:textId="77777777" w:rsidR="00B60011" w:rsidRDefault="00B60011" w:rsidP="00B60011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5FDCCD" w14:textId="3DF514C5" w:rsidR="00B60011" w:rsidRPr="00B60011" w:rsidRDefault="00B60011" w:rsidP="00B60011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0011">
        <w:rPr>
          <w:rFonts w:ascii="Times New Roman" w:hAnsi="Times New Roman" w:cs="Times New Roman"/>
          <w:sz w:val="24"/>
          <w:szCs w:val="24"/>
        </w:rPr>
        <w:t>MATĚJEK, Jaromír. Naděje jako argument při řešení etických problémů souvisejících s rozhodováním na konci života. In PTÁČEK, Radek, BARTŮNĚK, Petr. Naděje v medicíně. Praha: Grada 2020.</w:t>
      </w:r>
    </w:p>
    <w:p w14:paraId="5B1545C0" w14:textId="0383C7D0" w:rsidR="00B60011" w:rsidRPr="00B60011" w:rsidRDefault="00B60011" w:rsidP="00B60011">
      <w:pPr>
        <w:pStyle w:val="Odstavecseseznamem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953BDE" w14:textId="7B316BFE" w:rsidR="00B60011" w:rsidRPr="00B60011" w:rsidRDefault="00B60011" w:rsidP="00B60011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103629585"/>
      <w:r w:rsidRPr="00B600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MATĚJEK, Jaromír. Etické aspekty paliativní péče v nefrologii. In </w:t>
      </w:r>
      <w:proofErr w:type="spellStart"/>
      <w:r w:rsidRPr="00B600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Szonowská</w:t>
      </w:r>
      <w:proofErr w:type="spellEnd"/>
      <w:r w:rsidRPr="00B600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 kol. Paliativa v nefrologii. Praha: </w:t>
      </w:r>
      <w:proofErr w:type="spellStart"/>
      <w:r w:rsidRPr="00B600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Maxdorf</w:t>
      </w:r>
      <w:proofErr w:type="spellEnd"/>
      <w:r w:rsidRPr="00B600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2019, s. 263-277.</w:t>
      </w:r>
      <w:bookmarkEnd w:id="0"/>
    </w:p>
    <w:p w14:paraId="38E862B4" w14:textId="77777777" w:rsidR="00B60011" w:rsidRPr="00B60011" w:rsidRDefault="00B60011" w:rsidP="00B60011">
      <w:pPr>
        <w:pStyle w:val="Odstavecseseznamem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CB2446" w14:textId="5D35BFB4" w:rsidR="00B60011" w:rsidRPr="00B60011" w:rsidRDefault="00B60011" w:rsidP="00B60011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103629398"/>
      <w:r w:rsidRPr="00B600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MATĚJEK, Jaromír. Etické aspekty paliativní péče v onkologii. In Sochor a kol. Paliativní péče v onkologii. Praha: Mladá fronta, 2019, s. 382-392.</w:t>
      </w:r>
    </w:p>
    <w:p w14:paraId="573FDC8F" w14:textId="77777777" w:rsidR="00B60011" w:rsidRPr="00B60011" w:rsidRDefault="00B60011" w:rsidP="00B6001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bookmarkEnd w:id="1"/>
    <w:p w14:paraId="6003A1B7" w14:textId="2552F676" w:rsidR="00B60011" w:rsidRPr="00B60011" w:rsidRDefault="00B60011" w:rsidP="00B6001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600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MATĚJEK, Jaromír. Etika v dětské paliativní péče. In Bužková a kol. Dětská paliativní péče. Praha: Grada, 2019, s. 154-165.</w:t>
      </w:r>
    </w:p>
    <w:p w14:paraId="6E7F5E4F" w14:textId="2751E59A" w:rsidR="00B60011" w:rsidRPr="00B60011" w:rsidRDefault="00B60011">
      <w:pPr>
        <w:rPr>
          <w:color w:val="333333"/>
          <w:shd w:val="clear" w:color="auto" w:fill="FFFFFF"/>
        </w:rPr>
      </w:pPr>
    </w:p>
    <w:p w14:paraId="78B9053F" w14:textId="77777777" w:rsidR="00B60011" w:rsidRPr="00B60011" w:rsidRDefault="00B60011" w:rsidP="00B60011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11">
        <w:rPr>
          <w:rFonts w:ascii="Times New Roman" w:hAnsi="Times New Roman" w:cs="Times New Roman"/>
          <w:sz w:val="24"/>
          <w:szCs w:val="24"/>
        </w:rPr>
        <w:t>MATĚJEK, Jaromír. Etické poradenství – přínos pro zdravotnické zařízení a pro pacienta. In PTÁČEK, Radek. Lékař a pacient v moderní medicíně. Etické, právní, psychologické a klinické aspekty, Praha: Grada, 2015, s. 161-167.</w:t>
      </w:r>
    </w:p>
    <w:p w14:paraId="6D0B350D" w14:textId="77777777" w:rsidR="00B60011" w:rsidRPr="00B60011" w:rsidRDefault="00B60011" w:rsidP="00B60011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F149A" w14:textId="77777777" w:rsidR="00B60011" w:rsidRPr="00B60011" w:rsidRDefault="00B60011" w:rsidP="00B60011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11">
        <w:rPr>
          <w:rFonts w:ascii="Times New Roman" w:hAnsi="Times New Roman" w:cs="Times New Roman"/>
          <w:sz w:val="24"/>
          <w:szCs w:val="24"/>
        </w:rPr>
        <w:t xml:space="preserve">MATĚJEK, Jaromír. Etické poradenství v pediatrii. In SLANÝ, Jaroslav. </w:t>
      </w:r>
      <w:proofErr w:type="spellStart"/>
      <w:r w:rsidRPr="00B60011">
        <w:rPr>
          <w:rFonts w:ascii="Times New Roman" w:hAnsi="Times New Roman" w:cs="Times New Roman"/>
          <w:sz w:val="24"/>
          <w:szCs w:val="24"/>
        </w:rPr>
        <w:t>Preventívna</w:t>
      </w:r>
      <w:proofErr w:type="spellEnd"/>
      <w:r w:rsidRPr="00B6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11">
        <w:rPr>
          <w:rFonts w:ascii="Times New Roman" w:hAnsi="Times New Roman" w:cs="Times New Roman"/>
          <w:sz w:val="24"/>
          <w:szCs w:val="24"/>
        </w:rPr>
        <w:t>pediatria</w:t>
      </w:r>
      <w:proofErr w:type="spellEnd"/>
      <w:r w:rsidRPr="00B60011">
        <w:rPr>
          <w:rFonts w:ascii="Times New Roman" w:hAnsi="Times New Roman" w:cs="Times New Roman"/>
          <w:sz w:val="24"/>
          <w:szCs w:val="24"/>
        </w:rPr>
        <w:t xml:space="preserve"> I., </w:t>
      </w:r>
      <w:proofErr w:type="spellStart"/>
      <w:r w:rsidRPr="00B60011">
        <w:rPr>
          <w:rFonts w:ascii="Times New Roman" w:hAnsi="Times New Roman" w:cs="Times New Roman"/>
          <w:sz w:val="24"/>
          <w:szCs w:val="24"/>
        </w:rPr>
        <w:t>Kysucké</w:t>
      </w:r>
      <w:proofErr w:type="spellEnd"/>
      <w:r w:rsidRPr="00B60011">
        <w:rPr>
          <w:rFonts w:ascii="Times New Roman" w:hAnsi="Times New Roman" w:cs="Times New Roman"/>
          <w:sz w:val="24"/>
          <w:szCs w:val="24"/>
        </w:rPr>
        <w:t xml:space="preserve"> Nové </w:t>
      </w:r>
      <w:proofErr w:type="spellStart"/>
      <w:r w:rsidRPr="00B60011">
        <w:rPr>
          <w:rFonts w:ascii="Times New Roman" w:hAnsi="Times New Roman" w:cs="Times New Roman"/>
          <w:sz w:val="24"/>
          <w:szCs w:val="24"/>
        </w:rPr>
        <w:t>Mesto</w:t>
      </w:r>
      <w:proofErr w:type="spellEnd"/>
      <w:r w:rsidRPr="00B6001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60011">
        <w:rPr>
          <w:rFonts w:ascii="Times New Roman" w:hAnsi="Times New Roman" w:cs="Times New Roman"/>
          <w:sz w:val="24"/>
          <w:szCs w:val="24"/>
        </w:rPr>
        <w:t>Pamida</w:t>
      </w:r>
      <w:proofErr w:type="spellEnd"/>
      <w:r w:rsidRPr="00B60011">
        <w:rPr>
          <w:rFonts w:ascii="Times New Roman" w:hAnsi="Times New Roman" w:cs="Times New Roman"/>
          <w:sz w:val="24"/>
          <w:szCs w:val="24"/>
        </w:rPr>
        <w:t>, 2016, s. 55-60.</w:t>
      </w:r>
    </w:p>
    <w:p w14:paraId="0BE203D0" w14:textId="77777777" w:rsidR="00B60011" w:rsidRDefault="00B60011"/>
    <w:sectPr w:rsidR="00B60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71620"/>
    <w:multiLevelType w:val="hybridMultilevel"/>
    <w:tmpl w:val="1A3831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22EC"/>
    <w:multiLevelType w:val="hybridMultilevel"/>
    <w:tmpl w:val="1ECA8184"/>
    <w:lvl w:ilvl="0" w:tplc="4A6ECE6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D0627"/>
    <w:multiLevelType w:val="hybridMultilevel"/>
    <w:tmpl w:val="7C8458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50F10"/>
    <w:multiLevelType w:val="hybridMultilevel"/>
    <w:tmpl w:val="659C9784"/>
    <w:lvl w:ilvl="0" w:tplc="F50C5D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9291D"/>
    <w:multiLevelType w:val="hybridMultilevel"/>
    <w:tmpl w:val="DED669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709552">
    <w:abstractNumId w:val="3"/>
  </w:num>
  <w:num w:numId="2" w16cid:durableId="573704137">
    <w:abstractNumId w:val="1"/>
  </w:num>
  <w:num w:numId="3" w16cid:durableId="1792237448">
    <w:abstractNumId w:val="0"/>
  </w:num>
  <w:num w:numId="4" w16cid:durableId="576206483">
    <w:abstractNumId w:val="4"/>
  </w:num>
  <w:num w:numId="5" w16cid:durableId="819619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37"/>
    <w:rsid w:val="001977F1"/>
    <w:rsid w:val="00A53237"/>
    <w:rsid w:val="00B6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90E85"/>
  <w15:chartTrackingRefBased/>
  <w15:docId w15:val="{9633D0E5-7086-4795-A57E-F05F328E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  <w:ind w:left="-7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0011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MATĚJEK Jaromír MUDr.Ph.D.Th.D.</dc:creator>
  <cp:keywords/>
  <dc:description/>
  <cp:lastModifiedBy>MATĚJEK Jaromír MUDr.Ph.D.Th.D.</cp:lastModifiedBy>
  <cp:revision>2</cp:revision>
  <dcterms:created xsi:type="dcterms:W3CDTF">2022-11-07T14:05:00Z</dcterms:created>
  <dcterms:modified xsi:type="dcterms:W3CDTF">2022-11-07T14:23:00Z</dcterms:modified>
</cp:coreProperties>
</file>