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1E" w:rsidRPr="00B25CC6" w:rsidRDefault="00B25CC6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Pavol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Frič</w:t>
      </w:r>
      <w:proofErr w:type="spellEnd"/>
    </w:p>
    <w:p w:rsidR="00034C81" w:rsidRPr="00B25CC6" w:rsidRDefault="00034C81">
      <w:pPr>
        <w:rPr>
          <w:rFonts w:asciiTheme="minorHAnsi" w:hAnsiTheme="minorHAnsi"/>
          <w:sz w:val="24"/>
          <w:szCs w:val="24"/>
        </w:rPr>
      </w:pPr>
    </w:p>
    <w:p w:rsidR="00034C81" w:rsidRPr="00B25CC6" w:rsidRDefault="00A925CF" w:rsidP="00034C81">
      <w:pPr>
        <w:rPr>
          <w:rFonts w:asciiTheme="minorHAnsi" w:hAnsiTheme="minorHAnsi"/>
          <w:b/>
          <w:sz w:val="24"/>
          <w:szCs w:val="24"/>
          <w:lang w:eastAsia="cs-CZ"/>
        </w:rPr>
      </w:pPr>
      <w:proofErr w:type="spellStart"/>
      <w:r>
        <w:rPr>
          <w:rFonts w:asciiTheme="minorHAnsi" w:hAnsiTheme="minorHAnsi"/>
          <w:b/>
          <w:sz w:val="24"/>
          <w:szCs w:val="24"/>
          <w:lang w:eastAsia="cs-CZ"/>
        </w:rPr>
        <w:t>Přehled</w:t>
      </w:r>
      <w:proofErr w:type="spellEnd"/>
      <w:r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proofErr w:type="spellStart"/>
      <w:r w:rsidR="00C048C3" w:rsidRPr="00B25CC6">
        <w:rPr>
          <w:rFonts w:asciiTheme="minorHAnsi" w:hAnsiTheme="minorHAnsi"/>
          <w:b/>
          <w:sz w:val="24"/>
          <w:szCs w:val="24"/>
          <w:lang w:eastAsia="cs-CZ"/>
        </w:rPr>
        <w:t>publikačn</w:t>
      </w:r>
      <w:r>
        <w:rPr>
          <w:rFonts w:asciiTheme="minorHAnsi" w:hAnsiTheme="minorHAnsi"/>
          <w:b/>
          <w:sz w:val="24"/>
          <w:szCs w:val="24"/>
          <w:lang w:eastAsia="cs-CZ"/>
        </w:rPr>
        <w:t>í</w:t>
      </w:r>
      <w:proofErr w:type="spellEnd"/>
      <w:r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eastAsia="cs-CZ"/>
        </w:rPr>
        <w:t>činnosti</w:t>
      </w:r>
      <w:proofErr w:type="spellEnd"/>
      <w:r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eastAsia="cs-CZ"/>
        </w:rPr>
        <w:t>za</w:t>
      </w:r>
      <w:proofErr w:type="spellEnd"/>
      <w:r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proofErr w:type="spellStart"/>
      <w:r>
        <w:rPr>
          <w:rFonts w:asciiTheme="minorHAnsi" w:hAnsiTheme="minorHAnsi"/>
          <w:b/>
          <w:sz w:val="24"/>
          <w:szCs w:val="24"/>
          <w:lang w:eastAsia="cs-CZ"/>
        </w:rPr>
        <w:t>poslední</w:t>
      </w:r>
      <w:r w:rsidR="00C048C3" w:rsidRPr="00B25CC6">
        <w:rPr>
          <w:rFonts w:asciiTheme="minorHAnsi" w:hAnsiTheme="minorHAnsi"/>
          <w:b/>
          <w:sz w:val="24"/>
          <w:szCs w:val="24"/>
          <w:lang w:eastAsia="cs-CZ"/>
        </w:rPr>
        <w:t>ch</w:t>
      </w:r>
      <w:proofErr w:type="spellEnd"/>
      <w:r w:rsidR="00C048C3" w:rsidRPr="00B25CC6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="00B25CC6" w:rsidRPr="00B25CC6">
        <w:rPr>
          <w:rFonts w:asciiTheme="minorHAnsi" w:hAnsiTheme="minorHAnsi"/>
          <w:b/>
          <w:sz w:val="24"/>
          <w:szCs w:val="24"/>
          <w:lang w:eastAsia="cs-CZ"/>
        </w:rPr>
        <w:t>10</w:t>
      </w:r>
      <w:r w:rsidR="00C048C3" w:rsidRPr="00B25CC6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>
        <w:rPr>
          <w:rFonts w:asciiTheme="minorHAnsi" w:hAnsiTheme="minorHAnsi"/>
          <w:b/>
          <w:sz w:val="24"/>
          <w:szCs w:val="24"/>
          <w:lang w:eastAsia="cs-CZ"/>
        </w:rPr>
        <w:t>let</w:t>
      </w:r>
      <w:bookmarkStart w:id="0" w:name="_GoBack"/>
      <w:bookmarkEnd w:id="0"/>
      <w:r w:rsidR="00C048C3" w:rsidRPr="00B25CC6">
        <w:rPr>
          <w:rFonts w:asciiTheme="minorHAnsi" w:hAnsiTheme="minorHAnsi"/>
          <w:b/>
          <w:sz w:val="24"/>
          <w:szCs w:val="24"/>
          <w:lang w:eastAsia="cs-CZ"/>
        </w:rPr>
        <w:t> </w:t>
      </w:r>
    </w:p>
    <w:p w:rsidR="00C048C3" w:rsidRPr="00B25CC6" w:rsidRDefault="00C048C3" w:rsidP="00034C81">
      <w:pPr>
        <w:rPr>
          <w:rFonts w:asciiTheme="minorHAnsi" w:hAnsiTheme="minorHAnsi"/>
          <w:b/>
          <w:sz w:val="24"/>
          <w:szCs w:val="24"/>
        </w:rPr>
      </w:pPr>
    </w:p>
    <w:p w:rsidR="00DF7346" w:rsidRPr="00B25CC6" w:rsidRDefault="00DF7346" w:rsidP="00034C81">
      <w:pPr>
        <w:rPr>
          <w:rFonts w:asciiTheme="minorHAnsi" w:hAnsiTheme="minorHAnsi"/>
          <w:b/>
          <w:sz w:val="24"/>
          <w:szCs w:val="24"/>
        </w:rPr>
      </w:pPr>
    </w:p>
    <w:p w:rsidR="001F4E91" w:rsidRDefault="001F4E91" w:rsidP="00034C81">
      <w:p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B25CC6">
        <w:rPr>
          <w:rFonts w:asciiTheme="minorHAnsi" w:hAnsiTheme="minorHAnsi"/>
          <w:sz w:val="24"/>
          <w:szCs w:val="24"/>
        </w:rPr>
        <w:t>Frič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25CC6">
        <w:rPr>
          <w:rFonts w:asciiTheme="minorHAnsi" w:hAnsiTheme="minorHAnsi"/>
          <w:sz w:val="24"/>
          <w:szCs w:val="24"/>
        </w:rPr>
        <w:t>Pavol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2017.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1164F1">
        <w:rPr>
          <w:rFonts w:asciiTheme="minorHAnsi" w:hAnsiTheme="minorHAnsi"/>
          <w:sz w:val="24"/>
          <w:szCs w:val="24"/>
        </w:rPr>
        <w:t xml:space="preserve">Populism and Czech Military Elite </w:t>
      </w:r>
      <w:proofErr w:type="gramStart"/>
      <w:r w:rsidR="001164F1">
        <w:rPr>
          <w:rFonts w:asciiTheme="minorHAnsi" w:hAnsiTheme="minorHAnsi"/>
          <w:sz w:val="24"/>
          <w:szCs w:val="24"/>
        </w:rPr>
        <w:t>Under</w:t>
      </w:r>
      <w:proofErr w:type="gramEnd"/>
      <w:r w:rsidR="001164F1">
        <w:rPr>
          <w:rFonts w:asciiTheme="minorHAnsi" w:hAnsiTheme="minorHAnsi"/>
          <w:sz w:val="24"/>
          <w:szCs w:val="24"/>
        </w:rPr>
        <w:t xml:space="preserve"> the Democratic Radar. </w:t>
      </w:r>
      <w:r>
        <w:rPr>
          <w:rFonts w:asciiTheme="minorHAnsi" w:hAnsiTheme="minorHAnsi"/>
          <w:sz w:val="24"/>
          <w:szCs w:val="24"/>
        </w:rPr>
        <w:t xml:space="preserve">In </w:t>
      </w:r>
      <w:proofErr w:type="spellStart"/>
      <w:r>
        <w:rPr>
          <w:rFonts w:asciiTheme="minorHAnsi" w:hAnsiTheme="minorHAnsi"/>
          <w:sz w:val="24"/>
          <w:szCs w:val="24"/>
        </w:rPr>
        <w:t>Pakulski</w:t>
      </w:r>
      <w:proofErr w:type="spellEnd"/>
      <w:r>
        <w:rPr>
          <w:rFonts w:asciiTheme="minorHAnsi" w:hAnsiTheme="minorHAnsi"/>
          <w:sz w:val="24"/>
          <w:szCs w:val="24"/>
        </w:rPr>
        <w:t xml:space="preserve"> J. (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ed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) The </w:t>
      </w:r>
      <w:proofErr w:type="spellStart"/>
      <w:r>
        <w:rPr>
          <w:rFonts w:asciiTheme="minorHAnsi" w:hAnsiTheme="minorHAnsi"/>
          <w:sz w:val="24"/>
          <w:szCs w:val="24"/>
        </w:rPr>
        <w:t>Visegrad</w:t>
      </w:r>
      <w:proofErr w:type="spellEnd"/>
      <w:r>
        <w:rPr>
          <w:rFonts w:asciiTheme="minorHAnsi" w:hAnsiTheme="minorHAnsi"/>
          <w:sz w:val="24"/>
          <w:szCs w:val="24"/>
        </w:rPr>
        <w:t xml:space="preserve"> Countries in Crisis.</w:t>
      </w:r>
      <w:r w:rsidR="001164F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164F1">
        <w:rPr>
          <w:rFonts w:asciiTheme="minorHAnsi" w:hAnsiTheme="minorHAnsi"/>
          <w:sz w:val="24"/>
          <w:szCs w:val="24"/>
        </w:rPr>
        <w:t>Wasaw</w:t>
      </w:r>
      <w:proofErr w:type="spellEnd"/>
      <w:r w:rsidR="001164F1">
        <w:rPr>
          <w:rFonts w:asciiTheme="minorHAnsi" w:hAnsiTheme="minorHAnsi"/>
          <w:sz w:val="24"/>
          <w:szCs w:val="24"/>
        </w:rPr>
        <w:t xml:space="preserve">: Collegium </w:t>
      </w:r>
      <w:proofErr w:type="spellStart"/>
      <w:r w:rsidR="001164F1">
        <w:rPr>
          <w:rFonts w:asciiTheme="minorHAnsi" w:hAnsiTheme="minorHAnsi"/>
          <w:sz w:val="24"/>
          <w:szCs w:val="24"/>
        </w:rPr>
        <w:t>Civitas</w:t>
      </w:r>
      <w:proofErr w:type="spellEnd"/>
      <w:r w:rsidR="001164F1">
        <w:rPr>
          <w:rFonts w:asciiTheme="minorHAnsi" w:hAnsiTheme="minorHAnsi"/>
          <w:sz w:val="24"/>
          <w:szCs w:val="24"/>
        </w:rPr>
        <w:t>, pp. 88 - 105.</w:t>
      </w:r>
      <w:r w:rsidR="009D5620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="009D5620">
        <w:rPr>
          <w:rFonts w:asciiTheme="minorHAnsi" w:hAnsiTheme="minorHAnsi"/>
          <w:sz w:val="24"/>
          <w:szCs w:val="24"/>
        </w:rPr>
        <w:t>v</w:t>
      </w:r>
      <w:proofErr w:type="gramEnd"/>
      <w:r w:rsidR="009D56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D5620">
        <w:rPr>
          <w:rFonts w:asciiTheme="minorHAnsi" w:hAnsiTheme="minorHAnsi"/>
          <w:sz w:val="24"/>
          <w:szCs w:val="24"/>
        </w:rPr>
        <w:t>tlači</w:t>
      </w:r>
      <w:proofErr w:type="spellEnd"/>
      <w:r w:rsidR="009D5620">
        <w:rPr>
          <w:rFonts w:asciiTheme="minorHAnsi" w:hAnsiTheme="minorHAnsi"/>
          <w:sz w:val="24"/>
          <w:szCs w:val="24"/>
        </w:rPr>
        <w:t>)</w:t>
      </w:r>
    </w:p>
    <w:p w:rsidR="001164F1" w:rsidRDefault="001164F1" w:rsidP="00034C8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034C81" w:rsidRPr="00B25CC6" w:rsidRDefault="00034C81" w:rsidP="00034C81">
      <w:p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B25CC6">
        <w:rPr>
          <w:rFonts w:asciiTheme="minorHAnsi" w:hAnsiTheme="minorHAnsi"/>
          <w:sz w:val="24"/>
          <w:szCs w:val="24"/>
        </w:rPr>
        <w:t>Frič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25CC6">
        <w:rPr>
          <w:rFonts w:asciiTheme="minorHAnsi" w:hAnsiTheme="minorHAnsi"/>
          <w:sz w:val="24"/>
          <w:szCs w:val="24"/>
        </w:rPr>
        <w:t>Pavol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(</w:t>
      </w:r>
      <w:proofErr w:type="gramStart"/>
      <w:r w:rsidRPr="00B25CC6">
        <w:rPr>
          <w:rFonts w:asciiTheme="minorHAnsi" w:hAnsiTheme="minorHAnsi"/>
          <w:sz w:val="24"/>
          <w:szCs w:val="24"/>
        </w:rPr>
        <w:t>ed</w:t>
      </w:r>
      <w:proofErr w:type="gramEnd"/>
      <w:r w:rsidRPr="00B25CC6">
        <w:rPr>
          <w:rFonts w:asciiTheme="minorHAnsi" w:hAnsiTheme="minorHAnsi"/>
          <w:sz w:val="24"/>
          <w:szCs w:val="24"/>
        </w:rPr>
        <w:t xml:space="preserve">.). 2016. </w:t>
      </w:r>
      <w:proofErr w:type="spellStart"/>
      <w:r w:rsidRPr="00B25CC6">
        <w:rPr>
          <w:rFonts w:asciiTheme="minorHAnsi" w:hAnsiTheme="minorHAnsi"/>
          <w:sz w:val="24"/>
          <w:szCs w:val="24"/>
        </w:rPr>
        <w:t>Občanský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sz w:val="24"/>
          <w:szCs w:val="24"/>
        </w:rPr>
        <w:t>sektor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v </w:t>
      </w:r>
      <w:proofErr w:type="spellStart"/>
      <w:r w:rsidRPr="00B25CC6">
        <w:rPr>
          <w:rFonts w:asciiTheme="minorHAnsi" w:hAnsiTheme="minorHAnsi"/>
          <w:sz w:val="24"/>
          <w:szCs w:val="24"/>
        </w:rPr>
        <w:t>ohrožení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? Praha: </w:t>
      </w:r>
      <w:proofErr w:type="spellStart"/>
      <w:r w:rsidRPr="00B25CC6">
        <w:rPr>
          <w:rFonts w:asciiTheme="minorHAnsi" w:hAnsiTheme="minorHAnsi"/>
          <w:sz w:val="24"/>
          <w:szCs w:val="24"/>
        </w:rPr>
        <w:t>Sociologické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sz w:val="24"/>
          <w:szCs w:val="24"/>
        </w:rPr>
        <w:t>nakladatelství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SLON</w:t>
      </w:r>
      <w:r w:rsidR="00814314">
        <w:rPr>
          <w:rFonts w:asciiTheme="minorHAnsi" w:hAnsiTheme="minorHAnsi"/>
          <w:sz w:val="24"/>
          <w:szCs w:val="24"/>
        </w:rPr>
        <w:t>, 280</w:t>
      </w:r>
      <w:r w:rsidR="009D47A1">
        <w:rPr>
          <w:rFonts w:asciiTheme="minorHAnsi" w:hAnsiTheme="minorHAnsi"/>
          <w:sz w:val="24"/>
          <w:szCs w:val="24"/>
        </w:rPr>
        <w:t xml:space="preserve"> s</w:t>
      </w:r>
      <w:r w:rsidR="00334B1C" w:rsidRPr="00B25CC6">
        <w:rPr>
          <w:rFonts w:asciiTheme="minorHAnsi" w:hAnsiTheme="minorHAnsi"/>
          <w:sz w:val="24"/>
          <w:szCs w:val="24"/>
        </w:rPr>
        <w:t xml:space="preserve">. </w:t>
      </w:r>
      <w:r w:rsidR="00334B1C" w:rsidRPr="00B25CC6">
        <w:rPr>
          <w:rFonts w:asciiTheme="minorHAnsi" w:eastAsiaTheme="minorHAnsi" w:hAnsiTheme="minorHAnsi" w:cs="DederonSans"/>
          <w:sz w:val="24"/>
          <w:szCs w:val="24"/>
          <w:lang w:val="cs-CZ"/>
        </w:rPr>
        <w:t>ISBN 978-80-7419-243-2</w:t>
      </w:r>
      <w:r w:rsidRPr="00B25CC6">
        <w:rPr>
          <w:rFonts w:asciiTheme="minorHAnsi" w:hAnsiTheme="minorHAnsi"/>
          <w:sz w:val="24"/>
          <w:szCs w:val="24"/>
        </w:rPr>
        <w:t>.</w:t>
      </w:r>
      <w:r w:rsidR="009D5620">
        <w:rPr>
          <w:rFonts w:asciiTheme="minorHAnsi" w:hAnsiTheme="minorHAnsi"/>
          <w:sz w:val="24"/>
          <w:szCs w:val="24"/>
        </w:rPr>
        <w:t xml:space="preserve"> </w:t>
      </w:r>
    </w:p>
    <w:p w:rsidR="00034C81" w:rsidRPr="00B25CC6" w:rsidRDefault="00034C81" w:rsidP="00034C81">
      <w:pPr>
        <w:jc w:val="both"/>
        <w:rPr>
          <w:rFonts w:asciiTheme="minorHAnsi" w:eastAsia="Calibri" w:hAnsiTheme="minorHAnsi"/>
          <w:sz w:val="24"/>
          <w:szCs w:val="24"/>
          <w:lang w:eastAsia="cs-CZ"/>
        </w:rPr>
      </w:pPr>
    </w:p>
    <w:p w:rsidR="00034C81" w:rsidRPr="00B25CC6" w:rsidRDefault="00034C81" w:rsidP="00034C81">
      <w:pPr>
        <w:jc w:val="both"/>
        <w:rPr>
          <w:rFonts w:asciiTheme="minorHAnsi" w:eastAsia="Calibri" w:hAnsiTheme="minorHAnsi"/>
          <w:sz w:val="24"/>
          <w:szCs w:val="24"/>
          <w:lang w:eastAsia="cs-CZ"/>
        </w:rPr>
      </w:pPr>
      <w:proofErr w:type="spell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>Frič</w:t>
      </w:r>
      <w:proofErr w:type="spellEnd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, </w:t>
      </w:r>
      <w:proofErr w:type="spell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>Pavol</w:t>
      </w:r>
      <w:proofErr w:type="spellEnd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 a </w:t>
      </w:r>
      <w:proofErr w:type="spell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>Vávra</w:t>
      </w:r>
      <w:proofErr w:type="spellEnd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, Martin. 2016. </w:t>
      </w:r>
      <w:r w:rsidRPr="00B25CC6">
        <w:rPr>
          <w:rFonts w:asciiTheme="minorHAnsi" w:hAnsiTheme="minorHAnsi"/>
          <w:sz w:val="24"/>
          <w:szCs w:val="24"/>
        </w:rPr>
        <w:t>Czech Civil Sector Face-to-Face with Freelance Activism</w:t>
      </w:r>
      <w:r w:rsidRPr="00B25CC6">
        <w:rPr>
          <w:rFonts w:asciiTheme="minorHAnsi" w:hAnsiTheme="minorHAnsi"/>
          <w:iCs/>
          <w:sz w:val="24"/>
          <w:szCs w:val="24"/>
        </w:rPr>
        <w:t>.</w:t>
      </w:r>
      <w:r w:rsidR="00C048C3" w:rsidRPr="00B25CC6">
        <w:rPr>
          <w:rFonts w:asciiTheme="minorHAnsi" w:hAnsiTheme="minorHAnsi"/>
          <w:iCs/>
          <w:sz w:val="24"/>
          <w:szCs w:val="24"/>
        </w:rPr>
        <w:t xml:space="preserve"> </w:t>
      </w:r>
      <w:r w:rsidRPr="00B25CC6">
        <w:rPr>
          <w:rFonts w:asciiTheme="minorHAnsi" w:hAnsiTheme="minorHAnsi"/>
          <w:iCs/>
          <w:sz w:val="24"/>
          <w:szCs w:val="24"/>
        </w:rPr>
        <w:t>The International Journal of Sociology and Social Policy</w:t>
      </w:r>
      <w:r w:rsidR="005034E7" w:rsidRPr="00B25CC6">
        <w:rPr>
          <w:rFonts w:asciiTheme="minorHAnsi" w:hAnsiTheme="minorHAnsi"/>
          <w:iCs/>
          <w:sz w:val="24"/>
          <w:szCs w:val="24"/>
        </w:rPr>
        <w:t xml:space="preserve">, </w:t>
      </w:r>
      <w:r w:rsidR="005034E7" w:rsidRPr="00B25CC6">
        <w:rPr>
          <w:rFonts w:asciiTheme="minorHAnsi" w:hAnsiTheme="minorHAnsi"/>
          <w:color w:val="414141"/>
          <w:sz w:val="24"/>
          <w:szCs w:val="24"/>
        </w:rPr>
        <w:t>36</w:t>
      </w:r>
      <w:r w:rsidR="005034E7" w:rsidRPr="00B25CC6">
        <w:rPr>
          <w:rFonts w:asciiTheme="minorHAnsi" w:hAnsiTheme="minorHAnsi"/>
          <w:color w:val="414141"/>
          <w:sz w:val="24"/>
          <w:szCs w:val="24"/>
          <w:shd w:val="clear" w:color="auto" w:fill="FFFFFF"/>
        </w:rPr>
        <w:t>:</w:t>
      </w:r>
      <w:r w:rsidR="005034E7" w:rsidRPr="00B25CC6">
        <w:rPr>
          <w:rFonts w:asciiTheme="minorHAnsi" w:hAnsiTheme="minorHAnsi"/>
          <w:color w:val="414141"/>
          <w:sz w:val="24"/>
          <w:szCs w:val="24"/>
        </w:rPr>
        <w:t>11/12.</w:t>
      </w:r>
      <w:r w:rsidR="009D5620">
        <w:rPr>
          <w:rFonts w:asciiTheme="minorHAnsi" w:hAnsiTheme="minorHAnsi"/>
          <w:color w:val="414141"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034C81" w:rsidRPr="00B25CC6" w:rsidRDefault="00034C81" w:rsidP="00034C81">
      <w:pPr>
        <w:jc w:val="both"/>
        <w:rPr>
          <w:rFonts w:asciiTheme="minorHAnsi" w:eastAsia="Calibri" w:hAnsiTheme="minorHAnsi"/>
          <w:color w:val="222222"/>
          <w:sz w:val="24"/>
          <w:szCs w:val="24"/>
        </w:rPr>
      </w:pPr>
    </w:p>
    <w:p w:rsidR="00D13080" w:rsidRPr="00B25CC6" w:rsidRDefault="00B25CC6" w:rsidP="00D13080">
      <w:pPr>
        <w:widowControl/>
        <w:rPr>
          <w:rFonts w:asciiTheme="minorHAnsi" w:hAnsiTheme="minorHAnsi" w:cs="Arial"/>
          <w:sz w:val="24"/>
          <w:szCs w:val="24"/>
          <w:lang w:val="en-US"/>
        </w:rPr>
      </w:pPr>
      <w:r>
        <w:rPr>
          <w:rFonts w:asciiTheme="minorHAnsi" w:eastAsiaTheme="minorHAnsi" w:hAnsiTheme="minorHAnsi" w:cs="TimesNewRomanPS-ItalicMT"/>
          <w:iCs/>
          <w:sz w:val="24"/>
          <w:szCs w:val="24"/>
          <w:lang w:val="cs-CZ"/>
        </w:rPr>
        <w:t xml:space="preserve">Frič, Pavol </w:t>
      </w:r>
      <w:proofErr w:type="gramStart"/>
      <w:r>
        <w:rPr>
          <w:rFonts w:asciiTheme="minorHAnsi" w:eastAsiaTheme="minorHAnsi" w:hAnsiTheme="minorHAnsi" w:cs="TimesNewRomanPS-ItalicMT"/>
          <w:iCs/>
          <w:sz w:val="24"/>
          <w:szCs w:val="24"/>
          <w:lang w:val="cs-CZ"/>
        </w:rPr>
        <w:t>and  Vávra</w:t>
      </w:r>
      <w:proofErr w:type="gramEnd"/>
      <w:r>
        <w:rPr>
          <w:rFonts w:asciiTheme="minorHAnsi" w:eastAsiaTheme="minorHAnsi" w:hAnsiTheme="minorHAnsi" w:cs="TimesNewRomanPS-ItalicMT"/>
          <w:iCs/>
          <w:sz w:val="24"/>
          <w:szCs w:val="24"/>
          <w:lang w:val="cs-CZ"/>
        </w:rPr>
        <w:t>, Martin</w:t>
      </w:r>
      <w:r w:rsidR="00D13080" w:rsidRPr="00B25CC6">
        <w:rPr>
          <w:rFonts w:asciiTheme="minorHAnsi" w:eastAsiaTheme="minorHAnsi" w:hAnsiTheme="minorHAnsi" w:cs="TimesNewRomanPS-ItalicMT"/>
          <w:iCs/>
          <w:sz w:val="24"/>
          <w:szCs w:val="24"/>
          <w:lang w:val="cs-CZ"/>
        </w:rPr>
        <w:t xml:space="preserve">. 2015.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Helping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Whom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?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Volunteering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,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Giving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 and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Professionalization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of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 Civil Society </w:t>
      </w:r>
      <w:proofErr w:type="spellStart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>Organizations</w:t>
      </w:r>
      <w:proofErr w:type="spellEnd"/>
      <w:r w:rsidR="00D13080" w:rsidRPr="00B25CC6">
        <w:rPr>
          <w:rFonts w:asciiTheme="minorHAnsi" w:eastAsiaTheme="minorHAnsi" w:hAnsiTheme="minorHAnsi" w:cs="TimesNewRomanPSMT"/>
          <w:sz w:val="24"/>
          <w:szCs w:val="24"/>
          <w:lang w:val="cs-CZ"/>
        </w:rPr>
        <w:t xml:space="preserve">. </w:t>
      </w:r>
      <w:proofErr w:type="gramStart"/>
      <w:r w:rsidR="00D13080" w:rsidRPr="00B25CC6">
        <w:rPr>
          <w:rFonts w:asciiTheme="minorHAnsi" w:hAnsiTheme="minorHAnsi" w:cs="Arial"/>
          <w:sz w:val="24"/>
          <w:szCs w:val="24"/>
        </w:rPr>
        <w:t xml:space="preserve">In Helena, </w:t>
      </w:r>
      <w:proofErr w:type="spellStart"/>
      <w:r w:rsidR="00D13080" w:rsidRPr="00B25CC6">
        <w:rPr>
          <w:rFonts w:asciiTheme="minorHAnsi" w:hAnsiTheme="minorHAnsi" w:cs="Arial"/>
          <w:sz w:val="24"/>
          <w:szCs w:val="24"/>
        </w:rPr>
        <w:t>Záškodná</w:t>
      </w:r>
      <w:proofErr w:type="spellEnd"/>
      <w:r w:rsidR="00D13080" w:rsidRPr="00B25CC6">
        <w:rPr>
          <w:rFonts w:asciiTheme="minorHAnsi" w:hAnsiTheme="minorHAnsi" w:cs="Arial"/>
          <w:sz w:val="24"/>
          <w:szCs w:val="24"/>
        </w:rPr>
        <w:t xml:space="preserve"> (Ed.), </w:t>
      </w:r>
      <w:r w:rsidR="00D13080" w:rsidRPr="00B25CC6">
        <w:rPr>
          <w:rFonts w:asciiTheme="minorHAnsi" w:hAnsiTheme="minorHAnsi" w:cs="Arial"/>
          <w:iCs/>
          <w:sz w:val="24"/>
          <w:szCs w:val="24"/>
          <w:lang w:val="en-US"/>
        </w:rPr>
        <w:t>Theoretical and empirical aspects of helping.</w:t>
      </w:r>
      <w:proofErr w:type="gramEnd"/>
      <w:r w:rsidR="00D13080" w:rsidRPr="00B25CC6">
        <w:rPr>
          <w:rFonts w:asciiTheme="minorHAnsi" w:hAnsiTheme="minorHAnsi" w:cs="Arial"/>
          <w:b/>
          <w:bCs/>
          <w:iCs/>
          <w:sz w:val="24"/>
          <w:szCs w:val="24"/>
          <w:lang w:val="en-US"/>
        </w:rPr>
        <w:t xml:space="preserve"> </w:t>
      </w:r>
      <w:r w:rsidR="00D13080" w:rsidRPr="00B25CC6">
        <w:rPr>
          <w:rFonts w:asciiTheme="minorHAnsi" w:hAnsiTheme="minorHAnsi" w:cs="Arial"/>
          <w:sz w:val="24"/>
          <w:szCs w:val="24"/>
          <w:lang w:val="en-US"/>
        </w:rPr>
        <w:t xml:space="preserve">(pp… 42-58) Bratislava: </w:t>
      </w:r>
      <w:proofErr w:type="spellStart"/>
      <w:r w:rsidR="00D13080" w:rsidRPr="00B25CC6">
        <w:rPr>
          <w:rFonts w:asciiTheme="minorHAnsi" w:hAnsiTheme="minorHAnsi" w:cs="Arial"/>
          <w:sz w:val="24"/>
          <w:szCs w:val="24"/>
          <w:lang w:val="en-US"/>
        </w:rPr>
        <w:t>Didaktis</w:t>
      </w:r>
      <w:proofErr w:type="spellEnd"/>
      <w:r w:rsidR="00D13080" w:rsidRPr="00B25CC6">
        <w:rPr>
          <w:rFonts w:asciiTheme="minorHAnsi" w:hAnsiTheme="minorHAnsi" w:cs="Arial"/>
          <w:sz w:val="24"/>
          <w:szCs w:val="24"/>
          <w:lang w:val="en-US"/>
        </w:rPr>
        <w:t xml:space="preserve"> (http: //</w:t>
      </w:r>
      <w:hyperlink r:id="rId7" w:tgtFrame="_blank" w:history="1">
        <w:r w:rsidR="00D13080" w:rsidRPr="00B25CC6">
          <w:rPr>
            <w:rStyle w:val="Hypertextovprepojenie"/>
            <w:rFonts w:asciiTheme="minorHAnsi" w:hAnsiTheme="minorHAnsi" w:cs="Arial"/>
            <w:color w:val="auto"/>
            <w:sz w:val="24"/>
            <w:szCs w:val="24"/>
            <w:u w:val="none"/>
          </w:rPr>
          <w:t>www.csrggroup.org</w:t>
        </w:r>
      </w:hyperlink>
      <w:r w:rsidR="00D13080" w:rsidRPr="00B25CC6">
        <w:rPr>
          <w:rFonts w:asciiTheme="minorHAnsi" w:hAnsiTheme="minorHAnsi" w:cs="Arial"/>
          <w:sz w:val="24"/>
          <w:szCs w:val="24"/>
        </w:rPr>
        <w:t>; on-line catalogue MK Praha</w:t>
      </w:r>
      <w:r w:rsidR="00D13080" w:rsidRPr="00B25CC6">
        <w:rPr>
          <w:rFonts w:asciiTheme="minorHAnsi" w:hAnsiTheme="minorHAnsi" w:cs="Arial"/>
          <w:sz w:val="24"/>
          <w:szCs w:val="24"/>
          <w:lang w:val="en-US"/>
        </w:rPr>
        <w:t>)</w:t>
      </w:r>
    </w:p>
    <w:p w:rsidR="00D13080" w:rsidRPr="00B25CC6" w:rsidRDefault="00D13080" w:rsidP="00034C81">
      <w:pPr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034C81" w:rsidRPr="00B25CC6" w:rsidRDefault="00034C81" w:rsidP="00034C81">
      <w:pPr>
        <w:jc w:val="both"/>
        <w:rPr>
          <w:rFonts w:asciiTheme="minorHAnsi" w:eastAsia="Calibri" w:hAnsiTheme="minorHAnsi"/>
          <w:sz w:val="24"/>
          <w:szCs w:val="24"/>
          <w:lang w:eastAsia="cs-CZ"/>
        </w:rPr>
      </w:pPr>
      <w:proofErr w:type="spellStart"/>
      <w:r w:rsidRPr="00B25CC6">
        <w:rPr>
          <w:rFonts w:asciiTheme="minorHAnsi" w:eastAsia="Calibri" w:hAnsiTheme="minorHAnsi"/>
          <w:color w:val="222222"/>
          <w:sz w:val="24"/>
          <w:szCs w:val="24"/>
        </w:rPr>
        <w:t>Frič</w:t>
      </w:r>
      <w:proofErr w:type="spellEnd"/>
      <w:r w:rsidRPr="00B25CC6">
        <w:rPr>
          <w:rFonts w:asciiTheme="minorHAnsi" w:eastAsia="Calibri" w:hAnsiTheme="minorHAnsi"/>
          <w:color w:val="222222"/>
          <w:sz w:val="24"/>
          <w:szCs w:val="24"/>
        </w:rPr>
        <w:t xml:space="preserve">, </w:t>
      </w:r>
      <w:proofErr w:type="spellStart"/>
      <w:r w:rsidRPr="00B25CC6">
        <w:rPr>
          <w:rFonts w:asciiTheme="minorHAnsi" w:eastAsia="Calibri" w:hAnsiTheme="minorHAnsi"/>
          <w:color w:val="222222"/>
          <w:sz w:val="24"/>
          <w:szCs w:val="24"/>
        </w:rPr>
        <w:t>Pavol</w:t>
      </w:r>
      <w:proofErr w:type="spellEnd"/>
      <w:r w:rsidRPr="00B25CC6">
        <w:rPr>
          <w:rFonts w:asciiTheme="minorHAnsi" w:eastAsia="Calibri" w:hAnsiTheme="minorHAnsi"/>
          <w:color w:val="222222"/>
          <w:sz w:val="24"/>
          <w:szCs w:val="24"/>
        </w:rPr>
        <w:t xml:space="preserve">. </w:t>
      </w:r>
      <w:r w:rsidR="00FC71C1"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2014. </w:t>
      </w:r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Residual and Emancipatory Value of Volunteering in the Czech Society. In M. </w:t>
      </w:r>
      <w:proofErr w:type="spell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>Freise</w:t>
      </w:r>
      <w:proofErr w:type="spellEnd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, T. </w:t>
      </w:r>
      <w:proofErr w:type="spell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>Hallmann</w:t>
      </w:r>
      <w:proofErr w:type="spellEnd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, Modernizing Democracy: Associations and Associating in the 21st Century. </w:t>
      </w:r>
      <w:proofErr w:type="gram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Springer </w:t>
      </w:r>
      <w:proofErr w:type="spellStart"/>
      <w:r w:rsidRPr="00B25CC6">
        <w:rPr>
          <w:rFonts w:asciiTheme="minorHAnsi" w:eastAsia="Calibri" w:hAnsiTheme="minorHAnsi"/>
          <w:sz w:val="24"/>
          <w:szCs w:val="24"/>
          <w:lang w:eastAsia="cs-CZ"/>
        </w:rPr>
        <w:t>Science+Business</w:t>
      </w:r>
      <w:proofErr w:type="spellEnd"/>
      <w:r w:rsidRPr="00B25CC6">
        <w:rPr>
          <w:rFonts w:asciiTheme="minorHAnsi" w:eastAsia="Calibri" w:hAnsiTheme="minorHAnsi"/>
          <w:sz w:val="24"/>
          <w:szCs w:val="24"/>
          <w:lang w:eastAsia="cs-CZ"/>
        </w:rPr>
        <w:t xml:space="preserve"> Media, New York, chapter 11.</w:t>
      </w:r>
      <w:proofErr w:type="gramEnd"/>
      <w:r w:rsidR="009D5620">
        <w:rPr>
          <w:rFonts w:asciiTheme="minorHAnsi" w:eastAsia="Calibri" w:hAnsiTheme="minorHAnsi"/>
          <w:sz w:val="24"/>
          <w:szCs w:val="24"/>
          <w:lang w:eastAsia="cs-CZ"/>
        </w:rPr>
        <w:t xml:space="preserve"> </w:t>
      </w:r>
    </w:p>
    <w:p w:rsidR="00034C81" w:rsidRPr="00B25CC6" w:rsidRDefault="00034C81" w:rsidP="00034C81">
      <w:pPr>
        <w:jc w:val="both"/>
        <w:rPr>
          <w:rFonts w:asciiTheme="minorHAnsi" w:hAnsiTheme="minorHAnsi"/>
          <w:sz w:val="24"/>
          <w:szCs w:val="24"/>
        </w:rPr>
      </w:pPr>
    </w:p>
    <w:p w:rsidR="00034C81" w:rsidRPr="00B25CC6" w:rsidRDefault="00034C81" w:rsidP="00034C81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B25CC6">
        <w:rPr>
          <w:rFonts w:asciiTheme="minorHAnsi" w:hAnsiTheme="minorHAnsi"/>
          <w:sz w:val="24"/>
          <w:szCs w:val="24"/>
        </w:rPr>
        <w:t>Frič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, P., </w:t>
      </w:r>
      <w:proofErr w:type="spellStart"/>
      <w:r w:rsidRPr="00B25CC6">
        <w:rPr>
          <w:rFonts w:asciiTheme="minorHAnsi" w:hAnsiTheme="minorHAnsi"/>
          <w:sz w:val="24"/>
          <w:szCs w:val="24"/>
        </w:rPr>
        <w:t>Lenggyel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, G., </w:t>
      </w:r>
      <w:proofErr w:type="spellStart"/>
      <w:r w:rsidRPr="00B25CC6">
        <w:rPr>
          <w:rFonts w:asciiTheme="minorHAnsi" w:hAnsiTheme="minorHAnsi"/>
          <w:sz w:val="24"/>
          <w:szCs w:val="24"/>
        </w:rPr>
        <w:t>Pakulski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, J., </w:t>
      </w:r>
      <w:proofErr w:type="spellStart"/>
      <w:r w:rsidRPr="00B25CC6">
        <w:rPr>
          <w:rFonts w:asciiTheme="minorHAnsi" w:hAnsiTheme="minorHAnsi"/>
          <w:sz w:val="24"/>
          <w:szCs w:val="24"/>
        </w:rPr>
        <w:t>Szomolanyi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, S. 2014. </w:t>
      </w:r>
      <w:proofErr w:type="gramStart"/>
      <w:r w:rsidRPr="00B25CC6">
        <w:rPr>
          <w:rFonts w:asciiTheme="minorHAnsi" w:hAnsiTheme="minorHAnsi"/>
          <w:sz w:val="24"/>
          <w:szCs w:val="24"/>
        </w:rPr>
        <w:t>Central European Elites in the Crisis.</w:t>
      </w:r>
      <w:proofErr w:type="gramEnd"/>
      <w:r w:rsidRPr="00B25CC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25CC6">
        <w:rPr>
          <w:rFonts w:asciiTheme="minorHAnsi" w:hAnsiTheme="minorHAnsi"/>
          <w:sz w:val="24"/>
          <w:szCs w:val="24"/>
        </w:rPr>
        <w:t xml:space="preserve">In Best, H. and </w:t>
      </w:r>
      <w:proofErr w:type="spellStart"/>
      <w:r w:rsidRPr="00B25CC6">
        <w:rPr>
          <w:rFonts w:asciiTheme="minorHAnsi" w:hAnsiTheme="minorHAnsi"/>
          <w:sz w:val="24"/>
          <w:szCs w:val="24"/>
        </w:rPr>
        <w:t>Higley</w:t>
      </w:r>
      <w:proofErr w:type="spellEnd"/>
      <w:r w:rsidRPr="00B25CC6">
        <w:rPr>
          <w:rFonts w:asciiTheme="minorHAnsi" w:hAnsiTheme="minorHAnsi"/>
          <w:sz w:val="24"/>
          <w:szCs w:val="24"/>
        </w:rPr>
        <w:t>, J. Political Elites in the Transatlantic Crisis.</w:t>
      </w:r>
      <w:proofErr w:type="gramEnd"/>
      <w:r w:rsidRPr="00B25CC6">
        <w:rPr>
          <w:rFonts w:asciiTheme="minorHAnsi" w:hAnsiTheme="minorHAnsi"/>
          <w:sz w:val="24"/>
          <w:szCs w:val="24"/>
        </w:rPr>
        <w:t xml:space="preserve"> New York: Palgrave Macmillan, str. 81-100.</w:t>
      </w:r>
      <w:r w:rsidR="009D5620">
        <w:rPr>
          <w:rFonts w:asciiTheme="minorHAnsi" w:hAnsiTheme="minorHAnsi"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034C81" w:rsidRPr="00B25CC6" w:rsidRDefault="00034C81" w:rsidP="00034C81">
      <w:pPr>
        <w:jc w:val="both"/>
        <w:rPr>
          <w:rFonts w:asciiTheme="minorHAnsi" w:hAnsiTheme="minorHAnsi"/>
          <w:sz w:val="24"/>
          <w:szCs w:val="24"/>
        </w:rPr>
      </w:pPr>
    </w:p>
    <w:p w:rsidR="00034C81" w:rsidRPr="00B25CC6" w:rsidRDefault="003E1F33" w:rsidP="00034C81">
      <w:pPr>
        <w:spacing w:line="276" w:lineRule="auto"/>
        <w:rPr>
          <w:rFonts w:asciiTheme="minorHAnsi" w:hAnsiTheme="minorHAnsi"/>
          <w:sz w:val="24"/>
          <w:szCs w:val="24"/>
          <w:lang w:val="de-DE"/>
        </w:rPr>
      </w:pPr>
      <w:hyperlink r:id="rId8" w:tooltip="Frič, Pavol" w:history="1">
        <w:proofErr w:type="spellStart"/>
        <w:proofErr w:type="gramStart"/>
        <w:r w:rsidR="00034C81" w:rsidRPr="00B25CC6">
          <w:rPr>
            <w:rStyle w:val="Hypertextovprepojenie"/>
            <w:rFonts w:asciiTheme="minorHAnsi" w:hAnsi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Frič</w:t>
        </w:r>
        <w:proofErr w:type="spellEnd"/>
        <w:r w:rsidR="00034C81" w:rsidRPr="00B25CC6">
          <w:rPr>
            <w:rStyle w:val="Hypertextovprepojenie"/>
            <w:rFonts w:asciiTheme="minorHAnsi" w:hAnsi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="00034C81" w:rsidRPr="00B25CC6">
          <w:rPr>
            <w:rStyle w:val="Hypertextovprepojenie"/>
            <w:rFonts w:asciiTheme="minorHAnsi" w:hAnsiTheme="minorHAnsi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Pavol</w:t>
        </w:r>
        <w:proofErr w:type="spellEnd"/>
      </w:hyperlink>
      <w:r w:rsidR="00034C81" w:rsidRPr="00B25CC6">
        <w:rPr>
          <w:rFonts w:asciiTheme="minorHAnsi" w:hAnsiTheme="minorHAnsi"/>
          <w:sz w:val="24"/>
          <w:szCs w:val="24"/>
        </w:rPr>
        <w:t xml:space="preserve"> 2014.</w:t>
      </w:r>
      <w:proofErr w:type="gramEnd"/>
      <w:r w:rsidR="00034C81"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="00034C81" w:rsidRPr="00B25CC6">
        <w:rPr>
          <w:rFonts w:asciiTheme="minorHAnsi" w:hAnsiTheme="minorHAnsi"/>
          <w:sz w:val="24"/>
          <w:szCs w:val="24"/>
        </w:rPr>
        <w:t>Revitalizace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občanského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aktivismu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 v ČR.</w:t>
      </w:r>
      <w:proofErr w:type="gramEnd"/>
      <w:r w:rsidR="00034C81" w:rsidRPr="00B25CC6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Mesežnikov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, G.,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Bútorová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, Z.,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Kollár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, M. (Eds.) </w:t>
      </w:r>
      <w:proofErr w:type="spellStart"/>
      <w:proofErr w:type="gramStart"/>
      <w:r w:rsidR="00034C81" w:rsidRPr="00B25CC6">
        <w:rPr>
          <w:rFonts w:asciiTheme="minorHAnsi" w:hAnsiTheme="minorHAnsi"/>
          <w:sz w:val="24"/>
          <w:szCs w:val="24"/>
        </w:rPr>
        <w:t>Desať</w:t>
      </w:r>
      <w:proofErr w:type="spellEnd"/>
      <w:proofErr w:type="gramEnd"/>
      <w:r w:rsidR="00034C81"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rokov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 v 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Únii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Slovenská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česká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4C81" w:rsidRPr="00B25CC6">
        <w:rPr>
          <w:rFonts w:asciiTheme="minorHAnsi" w:hAnsiTheme="minorHAnsi"/>
          <w:sz w:val="24"/>
          <w:szCs w:val="24"/>
        </w:rPr>
        <w:t>cesta</w:t>
      </w:r>
      <w:proofErr w:type="spellEnd"/>
      <w:r w:rsidR="00034C81" w:rsidRPr="00B25CC6">
        <w:rPr>
          <w:rFonts w:asciiTheme="minorHAnsi" w:hAnsiTheme="minorHAnsi"/>
          <w:sz w:val="24"/>
          <w:szCs w:val="24"/>
        </w:rPr>
        <w:t xml:space="preserve">. </w:t>
      </w:r>
      <w:r w:rsidR="00034C81" w:rsidRPr="009D5620">
        <w:rPr>
          <w:rFonts w:asciiTheme="minorHAnsi" w:hAnsiTheme="minorHAnsi"/>
          <w:sz w:val="24"/>
          <w:szCs w:val="24"/>
        </w:rPr>
        <w:t xml:space="preserve">Bratislava: </w:t>
      </w:r>
      <w:proofErr w:type="spellStart"/>
      <w:r w:rsidR="00034C81" w:rsidRPr="009D5620">
        <w:rPr>
          <w:rFonts w:asciiTheme="minorHAnsi" w:hAnsiTheme="minorHAnsi"/>
          <w:sz w:val="24"/>
          <w:szCs w:val="24"/>
        </w:rPr>
        <w:t>Inštitút</w:t>
      </w:r>
      <w:proofErr w:type="spellEnd"/>
      <w:r w:rsidR="00034C81" w:rsidRPr="009D5620">
        <w:rPr>
          <w:rFonts w:asciiTheme="minorHAnsi" w:hAnsiTheme="minorHAnsi"/>
          <w:sz w:val="24"/>
          <w:szCs w:val="24"/>
        </w:rPr>
        <w:t xml:space="preserve"> </w:t>
      </w:r>
      <w:r w:rsidR="00034C81" w:rsidRPr="009D5620">
        <w:rPr>
          <w:rFonts w:asciiTheme="minorHAnsi" w:hAnsiTheme="minorHAnsi"/>
          <w:sz w:val="24"/>
          <w:szCs w:val="24"/>
        </w:rPr>
        <w:tab/>
        <w:t xml:space="preserve">pre </w:t>
      </w:r>
      <w:proofErr w:type="spellStart"/>
      <w:r w:rsidR="00034C81" w:rsidRPr="009D5620">
        <w:rPr>
          <w:rFonts w:asciiTheme="minorHAnsi" w:hAnsiTheme="minorHAnsi"/>
          <w:sz w:val="24"/>
          <w:szCs w:val="24"/>
        </w:rPr>
        <w:t>verejné</w:t>
      </w:r>
      <w:proofErr w:type="spellEnd"/>
      <w:r w:rsidR="00034C81" w:rsidRPr="009D56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4C81" w:rsidRPr="009D5620">
        <w:rPr>
          <w:rFonts w:asciiTheme="minorHAnsi" w:hAnsiTheme="minorHAnsi"/>
          <w:sz w:val="24"/>
          <w:szCs w:val="24"/>
        </w:rPr>
        <w:t>otázky</w:t>
      </w:r>
      <w:proofErr w:type="spellEnd"/>
      <w:r w:rsidR="00034C81" w:rsidRPr="009D5620">
        <w:rPr>
          <w:rFonts w:asciiTheme="minorHAnsi" w:hAnsiTheme="minorHAnsi"/>
          <w:sz w:val="24"/>
          <w:szCs w:val="24"/>
        </w:rPr>
        <w:t xml:space="preserve">, Heinrich </w:t>
      </w:r>
      <w:proofErr w:type="spellStart"/>
      <w:r w:rsidR="00034C81" w:rsidRPr="009D5620">
        <w:rPr>
          <w:rFonts w:asciiTheme="minorHAnsi" w:hAnsiTheme="minorHAnsi"/>
          <w:sz w:val="24"/>
          <w:szCs w:val="24"/>
        </w:rPr>
        <w:t>Böll</w:t>
      </w:r>
      <w:proofErr w:type="spellEnd"/>
      <w:r w:rsidR="00034C81" w:rsidRPr="009D562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34C81" w:rsidRPr="009D5620">
        <w:rPr>
          <w:rFonts w:asciiTheme="minorHAnsi" w:hAnsiTheme="minorHAnsi"/>
          <w:sz w:val="24"/>
          <w:szCs w:val="24"/>
        </w:rPr>
        <w:t>Stiftung</w:t>
      </w:r>
      <w:proofErr w:type="spellEnd"/>
      <w:r w:rsidR="00034C81" w:rsidRPr="009D5620">
        <w:rPr>
          <w:rFonts w:asciiTheme="minorHAnsi" w:hAnsiTheme="minorHAnsi"/>
          <w:sz w:val="24"/>
          <w:szCs w:val="24"/>
        </w:rPr>
        <w:t xml:space="preserve">, str. 107-120. </w:t>
      </w:r>
      <w:r w:rsidR="00034C81" w:rsidRPr="00B25CC6">
        <w:rPr>
          <w:rFonts w:asciiTheme="minorHAnsi" w:hAnsiTheme="minorHAnsi"/>
          <w:sz w:val="24"/>
          <w:szCs w:val="24"/>
          <w:lang w:val="de-DE"/>
        </w:rPr>
        <w:t>ISBN 80-89345-50-2</w:t>
      </w:r>
    </w:p>
    <w:p w:rsidR="00034C81" w:rsidRPr="00B25CC6" w:rsidRDefault="00034C81" w:rsidP="00034C81">
      <w:pPr>
        <w:rPr>
          <w:rFonts w:asciiTheme="minorHAnsi" w:hAnsiTheme="minorHAnsi"/>
          <w:sz w:val="24"/>
          <w:szCs w:val="24"/>
          <w:lang w:val="sk-SK"/>
        </w:rPr>
      </w:pPr>
    </w:p>
    <w:p w:rsidR="00034C81" w:rsidRPr="00B25CC6" w:rsidRDefault="00034C81" w:rsidP="00034C81">
      <w:pPr>
        <w:rPr>
          <w:rFonts w:asciiTheme="minorHAnsi" w:hAnsiTheme="minorHAnsi"/>
          <w:bCs/>
          <w:sz w:val="24"/>
          <w:szCs w:val="24"/>
          <w:lang w:val="sk-SK"/>
        </w:rPr>
      </w:pPr>
      <w:proofErr w:type="spellStart"/>
      <w:r w:rsidRPr="00B25CC6">
        <w:rPr>
          <w:rFonts w:asciiTheme="minorHAnsi" w:hAnsiTheme="minorHAnsi"/>
          <w:sz w:val="24"/>
          <w:szCs w:val="24"/>
          <w:lang w:val="sk-SK"/>
        </w:rPr>
        <w:t>Frič</w:t>
      </w:r>
      <w:proofErr w:type="spellEnd"/>
      <w:r w:rsidRPr="00B25CC6">
        <w:rPr>
          <w:rFonts w:asciiTheme="minorHAnsi" w:hAnsiTheme="minorHAnsi"/>
          <w:sz w:val="24"/>
          <w:szCs w:val="24"/>
          <w:lang w:val="sk-SK"/>
        </w:rPr>
        <w:t xml:space="preserve">, Pavol. 2013. </w:t>
      </w:r>
      <w:r w:rsidRPr="00B25CC6">
        <w:rPr>
          <w:rFonts w:asciiTheme="minorHAnsi" w:hAnsiTheme="minorHAnsi"/>
          <w:bCs/>
          <w:sz w:val="24"/>
          <w:szCs w:val="24"/>
          <w:lang w:val="sk-SK"/>
        </w:rPr>
        <w:t xml:space="preserve">Korupcia: Mýty, fakty, výzvy. In: </w:t>
      </w:r>
      <w:proofErr w:type="spellStart"/>
      <w:r w:rsidRPr="00B25CC6">
        <w:rPr>
          <w:rFonts w:asciiTheme="minorHAnsi" w:hAnsiTheme="minorHAnsi"/>
          <w:bCs/>
          <w:sz w:val="24"/>
          <w:szCs w:val="24"/>
          <w:lang w:val="sk-SK"/>
        </w:rPr>
        <w:t>Bútora</w:t>
      </w:r>
      <w:proofErr w:type="spellEnd"/>
      <w:r w:rsidRPr="00B25CC6">
        <w:rPr>
          <w:rFonts w:asciiTheme="minorHAnsi" w:hAnsiTheme="minorHAnsi"/>
          <w:bCs/>
          <w:sz w:val="24"/>
          <w:szCs w:val="24"/>
          <w:lang w:val="sk-SK"/>
        </w:rPr>
        <w:t xml:space="preserve">, M., </w:t>
      </w:r>
      <w:proofErr w:type="spellStart"/>
      <w:r w:rsidRPr="00B25CC6">
        <w:rPr>
          <w:rFonts w:asciiTheme="minorHAnsi" w:hAnsiTheme="minorHAnsi"/>
          <w:bCs/>
          <w:sz w:val="24"/>
          <w:szCs w:val="24"/>
          <w:lang w:val="sk-SK"/>
        </w:rPr>
        <w:t>Mesežnikov</w:t>
      </w:r>
      <w:proofErr w:type="spellEnd"/>
      <w:r w:rsidRPr="00B25CC6">
        <w:rPr>
          <w:rFonts w:asciiTheme="minorHAnsi" w:hAnsiTheme="minorHAnsi"/>
          <w:bCs/>
          <w:sz w:val="24"/>
          <w:szCs w:val="24"/>
          <w:lang w:val="sk-SK"/>
        </w:rPr>
        <w:t xml:space="preserve">, G., </w:t>
      </w:r>
      <w:proofErr w:type="spellStart"/>
      <w:r w:rsidRPr="00B25CC6">
        <w:rPr>
          <w:rFonts w:asciiTheme="minorHAnsi" w:hAnsiTheme="minorHAnsi"/>
          <w:bCs/>
          <w:sz w:val="24"/>
          <w:szCs w:val="24"/>
          <w:lang w:val="sk-SK"/>
        </w:rPr>
        <w:t>Bútorová</w:t>
      </w:r>
      <w:proofErr w:type="spellEnd"/>
      <w:r w:rsidRPr="00B25CC6">
        <w:rPr>
          <w:rFonts w:asciiTheme="minorHAnsi" w:hAnsiTheme="minorHAnsi"/>
          <w:bCs/>
          <w:sz w:val="24"/>
          <w:szCs w:val="24"/>
          <w:lang w:val="sk-SK"/>
        </w:rPr>
        <w:t xml:space="preserve">, Z., Kollár, M. Odkiaľ a kam: 20 rokov samostatnosti. Bratislava: Inštitút pre verejné </w:t>
      </w:r>
      <w:r w:rsidRPr="00B25CC6">
        <w:rPr>
          <w:rFonts w:asciiTheme="minorHAnsi" w:hAnsiTheme="minorHAnsi"/>
          <w:bCs/>
          <w:sz w:val="24"/>
          <w:szCs w:val="24"/>
          <w:lang w:val="sk-SK"/>
        </w:rPr>
        <w:tab/>
        <w:t xml:space="preserve">otázky, </w:t>
      </w:r>
      <w:proofErr w:type="spellStart"/>
      <w:r w:rsidRPr="00B25CC6">
        <w:rPr>
          <w:rFonts w:asciiTheme="minorHAnsi" w:hAnsiTheme="minorHAnsi"/>
          <w:bCs/>
          <w:sz w:val="24"/>
          <w:szCs w:val="24"/>
          <w:lang w:val="sk-SK"/>
        </w:rPr>
        <w:t>Kalligram</w:t>
      </w:r>
      <w:proofErr w:type="spellEnd"/>
      <w:r w:rsidRPr="00B25CC6">
        <w:rPr>
          <w:rFonts w:asciiTheme="minorHAnsi" w:hAnsiTheme="minorHAnsi"/>
          <w:bCs/>
          <w:sz w:val="24"/>
          <w:szCs w:val="24"/>
          <w:lang w:val="sk-SK"/>
        </w:rPr>
        <w:t>, s. 271-280. ISBN 978-80-89345-42-7</w:t>
      </w:r>
    </w:p>
    <w:p w:rsidR="00034C81" w:rsidRPr="00B25CC6" w:rsidRDefault="00034C81" w:rsidP="00034C81">
      <w:pPr>
        <w:jc w:val="both"/>
        <w:rPr>
          <w:rFonts w:asciiTheme="minorHAnsi" w:eastAsia="Calibri" w:hAnsiTheme="minorHAnsi"/>
          <w:color w:val="222222"/>
          <w:sz w:val="24"/>
          <w:szCs w:val="24"/>
          <w:lang w:val="sk-SK"/>
        </w:rPr>
      </w:pPr>
    </w:p>
    <w:p w:rsidR="00034C81" w:rsidRPr="00B25CC6" w:rsidRDefault="00034C81" w:rsidP="00034C81">
      <w:pPr>
        <w:jc w:val="both"/>
        <w:rPr>
          <w:rFonts w:asciiTheme="minorHAnsi" w:eastAsia="TimesNewRoman" w:hAnsiTheme="minorHAnsi"/>
          <w:sz w:val="24"/>
          <w:szCs w:val="24"/>
          <w:lang w:eastAsia="cs-CZ"/>
        </w:rPr>
      </w:pPr>
      <w:proofErr w:type="spellStart"/>
      <w:r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>Sivesind</w:t>
      </w:r>
      <w:proofErr w:type="spellEnd"/>
      <w:r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 xml:space="preserve">, </w:t>
      </w:r>
      <w:proofErr w:type="spellStart"/>
      <w:r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>Karl</w:t>
      </w:r>
      <w:proofErr w:type="spellEnd"/>
      <w:r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 xml:space="preserve"> </w:t>
      </w:r>
      <w:proofErr w:type="spellStart"/>
      <w:r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>Henrik</w:t>
      </w:r>
      <w:proofErr w:type="spellEnd"/>
      <w:r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 xml:space="preserve"> - Pos</w:t>
      </w:r>
      <w:r w:rsidR="00D7106A"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 xml:space="preserve">píšilová, Tereza - </w:t>
      </w:r>
      <w:proofErr w:type="spellStart"/>
      <w:r w:rsidR="00D7106A"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>Frič</w:t>
      </w:r>
      <w:proofErr w:type="spellEnd"/>
      <w:r w:rsidR="00D7106A" w:rsidRPr="00B25CC6">
        <w:rPr>
          <w:rFonts w:asciiTheme="minorHAnsi" w:eastAsia="Calibri" w:hAnsiTheme="minorHAnsi"/>
          <w:color w:val="222222"/>
          <w:sz w:val="24"/>
          <w:szCs w:val="24"/>
          <w:lang w:val="sk-SK"/>
        </w:rPr>
        <w:t xml:space="preserve">, Pavol. </w:t>
      </w:r>
      <w:r w:rsidRPr="00B25CC6">
        <w:rPr>
          <w:rFonts w:asciiTheme="minorHAnsi" w:eastAsia="Calibri" w:hAnsiTheme="minorHAnsi"/>
          <w:color w:val="222222"/>
          <w:sz w:val="24"/>
          <w:szCs w:val="24"/>
        </w:rPr>
        <w:t xml:space="preserve">Does volunteering cause trust? </w:t>
      </w:r>
      <w:proofErr w:type="gramStart"/>
      <w:r w:rsidRPr="00B25CC6">
        <w:rPr>
          <w:rFonts w:asciiTheme="minorHAnsi" w:eastAsia="Calibri" w:hAnsiTheme="minorHAnsi"/>
          <w:iCs/>
          <w:color w:val="222222"/>
          <w:sz w:val="24"/>
          <w:szCs w:val="24"/>
        </w:rPr>
        <w:t>European Societies</w:t>
      </w:r>
      <w:r w:rsidRPr="00B25CC6">
        <w:rPr>
          <w:rFonts w:asciiTheme="minorHAnsi" w:eastAsia="Calibri" w:hAnsiTheme="minorHAnsi"/>
          <w:color w:val="222222"/>
          <w:sz w:val="24"/>
          <w:szCs w:val="24"/>
        </w:rPr>
        <w:t>.</w:t>
      </w:r>
      <w:proofErr w:type="gramEnd"/>
      <w:r w:rsidRPr="00B25CC6">
        <w:rPr>
          <w:rFonts w:asciiTheme="minorHAnsi" w:eastAsia="Calibri" w:hAnsiTheme="minorHAnsi"/>
          <w:color w:val="222222"/>
          <w:sz w:val="24"/>
          <w:szCs w:val="24"/>
        </w:rPr>
        <w:t xml:space="preserve"> </w:t>
      </w:r>
      <w:proofErr w:type="gramStart"/>
      <w:r w:rsidRPr="00B25CC6">
        <w:rPr>
          <w:rFonts w:asciiTheme="minorHAnsi" w:eastAsia="Calibri" w:hAnsiTheme="minorHAnsi"/>
          <w:color w:val="222222"/>
          <w:sz w:val="24"/>
          <w:szCs w:val="24"/>
        </w:rPr>
        <w:t xml:space="preserve">2013, </w:t>
      </w:r>
      <w:proofErr w:type="spellStart"/>
      <w:r w:rsidRPr="00B25CC6">
        <w:rPr>
          <w:rFonts w:asciiTheme="minorHAnsi" w:eastAsia="Calibri" w:hAnsiTheme="minorHAnsi"/>
          <w:color w:val="222222"/>
          <w:sz w:val="24"/>
          <w:szCs w:val="24"/>
        </w:rPr>
        <w:t>roč</w:t>
      </w:r>
      <w:proofErr w:type="spellEnd"/>
      <w:r w:rsidRPr="00B25CC6">
        <w:rPr>
          <w:rFonts w:asciiTheme="minorHAnsi" w:eastAsia="Calibri" w:hAnsiTheme="minorHAnsi"/>
          <w:color w:val="222222"/>
          <w:sz w:val="24"/>
          <w:szCs w:val="24"/>
        </w:rPr>
        <w:t>.</w:t>
      </w:r>
      <w:proofErr w:type="gramEnd"/>
      <w:r w:rsidRPr="00B25CC6">
        <w:rPr>
          <w:rFonts w:asciiTheme="minorHAnsi" w:eastAsia="Calibri" w:hAnsiTheme="minorHAnsi"/>
          <w:color w:val="222222"/>
          <w:sz w:val="24"/>
          <w:szCs w:val="24"/>
        </w:rPr>
        <w:t xml:space="preserve"> 15, č. 1, s. 106-130. </w:t>
      </w:r>
      <w:r w:rsidR="009D5620">
        <w:rPr>
          <w:rFonts w:asciiTheme="minorHAnsi" w:hAnsiTheme="minorHAnsi"/>
          <w:color w:val="414141"/>
          <w:sz w:val="24"/>
          <w:szCs w:val="24"/>
          <w:highlight w:val="lightGray"/>
        </w:rPr>
        <w:t>d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)</w:t>
      </w:r>
    </w:p>
    <w:p w:rsidR="00034C81" w:rsidRPr="00B25CC6" w:rsidRDefault="00034C81" w:rsidP="00034C81">
      <w:pPr>
        <w:rPr>
          <w:rFonts w:asciiTheme="minorHAnsi" w:hAnsiTheme="minorHAnsi"/>
          <w:sz w:val="24"/>
          <w:szCs w:val="24"/>
          <w:lang w:val="sk-SK"/>
        </w:rPr>
      </w:pPr>
    </w:p>
    <w:p w:rsidR="00034C81" w:rsidRPr="00B25CC6" w:rsidRDefault="00034C81" w:rsidP="00034C81">
      <w:pPr>
        <w:rPr>
          <w:rFonts w:asciiTheme="minorHAnsi" w:hAnsiTheme="minorHAnsi"/>
          <w:sz w:val="24"/>
          <w:szCs w:val="24"/>
        </w:rPr>
      </w:pPr>
      <w:proofErr w:type="spellStart"/>
      <w:r w:rsidRPr="00B25CC6">
        <w:rPr>
          <w:rFonts w:asciiTheme="minorHAnsi" w:hAnsiTheme="minorHAnsi"/>
          <w:sz w:val="24"/>
          <w:szCs w:val="24"/>
          <w:lang w:val="sk-SK"/>
        </w:rPr>
        <w:t>Frič</w:t>
      </w:r>
      <w:proofErr w:type="spellEnd"/>
      <w:r w:rsidRPr="00B25CC6">
        <w:rPr>
          <w:rFonts w:asciiTheme="minorHAnsi" w:hAnsiTheme="minorHAnsi"/>
          <w:sz w:val="24"/>
          <w:szCs w:val="24"/>
          <w:lang w:val="sk-SK"/>
        </w:rPr>
        <w:t>, Pavol. 2013</w:t>
      </w:r>
      <w:r w:rsidR="00C048C3" w:rsidRPr="00B25CC6">
        <w:rPr>
          <w:rFonts w:asciiTheme="minorHAnsi" w:hAnsiTheme="minorHAnsi"/>
          <w:sz w:val="24"/>
          <w:szCs w:val="24"/>
          <w:lang w:val="sk-SK"/>
        </w:rPr>
        <w:t>.</w:t>
      </w:r>
      <w:r w:rsidRPr="00B25CC6">
        <w:rPr>
          <w:rFonts w:asciiTheme="minorHAnsi" w:hAnsiTheme="minorHAnsi"/>
          <w:sz w:val="24"/>
          <w:szCs w:val="24"/>
          <w:lang w:val="sk-SK"/>
        </w:rPr>
        <w:t xml:space="preserve"> </w:t>
      </w:r>
      <w:proofErr w:type="gramStart"/>
      <w:r w:rsidRPr="00B25CC6">
        <w:rPr>
          <w:rFonts w:asciiTheme="minorHAnsi" w:hAnsiTheme="minorHAnsi"/>
          <w:sz w:val="24"/>
          <w:szCs w:val="24"/>
        </w:rPr>
        <w:t>Systemic Corruption and Political Market Imbalance.</w:t>
      </w:r>
      <w:proofErr w:type="gramEnd"/>
      <w:r w:rsidRPr="00B25CC6">
        <w:rPr>
          <w:rFonts w:asciiTheme="minorHAnsi" w:hAnsiTheme="minorHAnsi"/>
          <w:sz w:val="24"/>
          <w:szCs w:val="24"/>
        </w:rPr>
        <w:t xml:space="preserve"> The International Journal of Interdisciplinary Social Sciences: </w:t>
      </w:r>
      <w:proofErr w:type="spellStart"/>
      <w:r w:rsidRPr="00B25CC6">
        <w:rPr>
          <w:rFonts w:asciiTheme="minorHAnsi" w:hAnsiTheme="minorHAnsi"/>
          <w:sz w:val="24"/>
          <w:szCs w:val="24"/>
        </w:rPr>
        <w:t>Anual</w:t>
      </w:r>
      <w:proofErr w:type="spellEnd"/>
      <w:r w:rsidRPr="00B25CC6">
        <w:rPr>
          <w:rFonts w:asciiTheme="minorHAnsi" w:hAnsiTheme="minorHAnsi"/>
          <w:sz w:val="24"/>
          <w:szCs w:val="24"/>
        </w:rPr>
        <w:t xml:space="preserve"> Review. </w:t>
      </w:r>
      <w:proofErr w:type="gramStart"/>
      <w:r w:rsidRPr="00B25CC6">
        <w:rPr>
          <w:rFonts w:asciiTheme="minorHAnsi" w:hAnsiTheme="minorHAnsi"/>
          <w:sz w:val="24"/>
          <w:szCs w:val="24"/>
        </w:rPr>
        <w:t>Vol. 8.</w:t>
      </w:r>
      <w:proofErr w:type="gramEnd"/>
      <w:r w:rsidRPr="00B25CC6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Pr="00B25CC6">
          <w:rPr>
            <w:rStyle w:val="Hypertextovprepojenie"/>
            <w:rFonts w:asciiTheme="minorHAnsi" w:hAnsiTheme="minorHAnsi"/>
            <w:color w:val="auto"/>
            <w:sz w:val="24"/>
            <w:szCs w:val="24"/>
            <w:u w:val="none"/>
          </w:rPr>
          <w:t>www.thesocialsciences.com</w:t>
        </w:r>
      </w:hyperlink>
      <w:r w:rsidRPr="00B25CC6">
        <w:rPr>
          <w:rFonts w:asciiTheme="minorHAnsi" w:hAnsiTheme="minorHAnsi"/>
          <w:sz w:val="24"/>
          <w:szCs w:val="24"/>
        </w:rPr>
        <w:t>, ISSN 1833-1882.</w:t>
      </w:r>
    </w:p>
    <w:p w:rsidR="00034C81" w:rsidRPr="00B25CC6" w:rsidRDefault="00034C81" w:rsidP="00034C81">
      <w:pPr>
        <w:pStyle w:val="Zkladntext"/>
        <w:widowControl/>
        <w:rPr>
          <w:rFonts w:asciiTheme="minorHAnsi" w:hAnsiTheme="minorHAnsi"/>
          <w:bCs/>
          <w:sz w:val="24"/>
          <w:szCs w:val="24"/>
        </w:rPr>
      </w:pPr>
    </w:p>
    <w:p w:rsidR="005034E7" w:rsidRPr="00B25CC6" w:rsidRDefault="005034E7" w:rsidP="00C048C3">
      <w:pPr>
        <w:pStyle w:val="Zkladntext"/>
        <w:widowControl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FRIČ,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Pavol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. 2013.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Dobrovolnické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aktivity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seniorů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Organizační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socializace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profesionalizace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před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po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roce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1989. In</w:t>
      </w:r>
      <w:r w:rsidRPr="00B25CC6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Š</w:t>
      </w:r>
      <w:r w:rsidR="00F54844"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erák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Michal,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Katarzyna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W</w:t>
      </w:r>
      <w:r w:rsidR="00F54844"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alotek</w:t>
      </w:r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-S</w:t>
      </w:r>
      <w:r w:rsidR="00F54844"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cianska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Michal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</w:t>
      </w:r>
      <w:r w:rsidR="00F54844"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zyszka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a Lukasz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T</w:t>
      </w:r>
      <w:r w:rsidR="00BB5452"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omczyk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.</w:t>
      </w:r>
      <w:r w:rsidRPr="00B25CC6">
        <w:rPr>
          <w:rStyle w:val="apple-converted-space"/>
          <w:rFonts w:asciiTheme="minorHAnsi" w:hAnsiTheme="minorHAnsi"/>
          <w:color w:val="222222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Starzenie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sie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i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starosc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w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dynamicznie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zmieniajacym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sie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swiecie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Stárnutí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stáří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v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rychle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se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měnícím</w:t>
      </w:r>
      <w:proofErr w:type="spellEnd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Style w:val="Zvraznenie"/>
          <w:rFonts w:asciiTheme="minorHAnsi" w:hAnsiTheme="minorHAnsi"/>
          <w:i w:val="0"/>
          <w:color w:val="222222"/>
          <w:sz w:val="24"/>
          <w:szCs w:val="24"/>
          <w:shd w:val="clear" w:color="auto" w:fill="FFFFFF"/>
        </w:rPr>
        <w:t>světě</w:t>
      </w:r>
      <w:proofErr w:type="spellEnd"/>
      <w:r w:rsidRPr="00B25CC6">
        <w:rPr>
          <w:rFonts w:asciiTheme="minorHAnsi" w:hAnsiTheme="minorHAnsi"/>
          <w:i/>
          <w:color w:val="222222"/>
          <w:sz w:val="24"/>
          <w:szCs w:val="24"/>
          <w:shd w:val="clear" w:color="auto" w:fill="FFFFFF"/>
        </w:rPr>
        <w:t>.</w:t>
      </w:r>
      <w:proofErr w:type="gram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Sosnowiec, Praha: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Oficyna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Wydawnicza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"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Humanitas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",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Czesko-</w:t>
      </w:r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lastRenderedPageBreak/>
        <w:t>Polsko-Slowackie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studia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z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zakrescu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andragogiki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gerontologii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spolecznej</w:t>
      </w:r>
      <w:proofErr w:type="spellEnd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 xml:space="preserve">, s. 169–181. </w:t>
      </w:r>
      <w:proofErr w:type="gramStart"/>
      <w:r w:rsidRPr="00B25CC6">
        <w:rPr>
          <w:rFonts w:asciiTheme="minorHAnsi" w:hAnsiTheme="minorHAnsi"/>
          <w:color w:val="222222"/>
          <w:sz w:val="24"/>
          <w:szCs w:val="24"/>
          <w:shd w:val="clear" w:color="auto" w:fill="FFFFFF"/>
        </w:rPr>
        <w:t>ISBN 978-83-61991-19-9.</w:t>
      </w:r>
      <w:proofErr w:type="gramEnd"/>
    </w:p>
    <w:p w:rsidR="005034E7" w:rsidRPr="00B25CC6" w:rsidRDefault="005034E7" w:rsidP="00C048C3">
      <w:pPr>
        <w:pStyle w:val="Zkladntext"/>
        <w:widowControl/>
        <w:rPr>
          <w:rFonts w:asciiTheme="minorHAnsi" w:hAnsiTheme="minorHAnsi"/>
          <w:color w:val="222222"/>
          <w:sz w:val="24"/>
          <w:szCs w:val="24"/>
          <w:shd w:val="clear" w:color="auto" w:fill="FFFFFF"/>
        </w:rPr>
      </w:pPr>
    </w:p>
    <w:p w:rsidR="00034C81" w:rsidRPr="00B25CC6" w:rsidRDefault="00034C81" w:rsidP="00C048C3">
      <w:pPr>
        <w:pStyle w:val="Zkladntext"/>
        <w:widowControl/>
        <w:rPr>
          <w:rFonts w:asciiTheme="minorHAnsi" w:hAnsiTheme="minorHAnsi"/>
          <w:bCs/>
          <w:sz w:val="24"/>
          <w:szCs w:val="24"/>
        </w:rPr>
      </w:pPr>
      <w:proofErr w:type="spellStart"/>
      <w:r w:rsidRPr="00B25CC6">
        <w:rPr>
          <w:rFonts w:asciiTheme="minorHAnsi" w:hAnsiTheme="minorHAnsi"/>
          <w:bCs/>
          <w:sz w:val="24"/>
          <w:szCs w:val="24"/>
        </w:rPr>
        <w:t>Frič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Pavol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a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Vávra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Martin. </w:t>
      </w:r>
      <w:r w:rsidR="00C048C3" w:rsidRPr="00B25CC6">
        <w:rPr>
          <w:rFonts w:asciiTheme="minorHAnsi" w:hAnsiTheme="minorHAnsi"/>
          <w:bCs/>
          <w:sz w:val="24"/>
          <w:szCs w:val="24"/>
        </w:rPr>
        <w:t xml:space="preserve">2012.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Tři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tváře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komunitního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dobrovolnictví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: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neformální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pomoc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organizovaná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práce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,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virtuální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B25CC6">
        <w:rPr>
          <w:rFonts w:asciiTheme="minorHAnsi" w:hAnsiTheme="minorHAnsi"/>
          <w:bCs/>
          <w:sz w:val="24"/>
          <w:szCs w:val="24"/>
        </w:rPr>
        <w:t>aktivismus</w:t>
      </w:r>
      <w:proofErr w:type="spellEnd"/>
      <w:r w:rsidRPr="00B25CC6">
        <w:rPr>
          <w:rFonts w:asciiTheme="minorHAnsi" w:hAnsiTheme="minorHAnsi"/>
          <w:bCs/>
          <w:sz w:val="24"/>
          <w:szCs w:val="24"/>
        </w:rPr>
        <w:t xml:space="preserve">. Praha: AGNES, </w:t>
      </w:r>
      <w:r w:rsidR="00FC71C1" w:rsidRPr="00B25CC6">
        <w:rPr>
          <w:rFonts w:asciiTheme="minorHAnsi" w:hAnsiTheme="minorHAnsi"/>
          <w:bCs/>
          <w:sz w:val="24"/>
          <w:szCs w:val="24"/>
        </w:rPr>
        <w:t>s. 140.</w:t>
      </w:r>
    </w:p>
    <w:p w:rsidR="00034C81" w:rsidRPr="00B25CC6" w:rsidRDefault="00034C81" w:rsidP="00034C81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P. 2011. </w:t>
      </w:r>
      <w:proofErr w:type="gramStart"/>
      <w:r w:rsidRPr="00B25CC6">
        <w:rPr>
          <w:rFonts w:ascii="Calibri" w:hAnsi="Calibri"/>
          <w:sz w:val="24"/>
          <w:szCs w:val="24"/>
        </w:rPr>
        <w:t>Czech Elites and Citizens as Part of a Public Accountability System.</w:t>
      </w:r>
      <w:proofErr w:type="gramEnd"/>
      <w:r w:rsidRPr="00B25CC6">
        <w:rPr>
          <w:rFonts w:ascii="Calibri" w:hAnsi="Calibri"/>
          <w:sz w:val="24"/>
          <w:szCs w:val="24"/>
        </w:rPr>
        <w:t xml:space="preserve"> In: Osborne S. New York: </w:t>
      </w:r>
      <w:proofErr w:type="spellStart"/>
      <w:r w:rsidRPr="00B25CC6">
        <w:rPr>
          <w:rFonts w:ascii="Calibri" w:hAnsi="Calibri"/>
          <w:sz w:val="24"/>
          <w:szCs w:val="24"/>
        </w:rPr>
        <w:t>Rotledge</w:t>
      </w:r>
      <w:proofErr w:type="spellEnd"/>
      <w:r w:rsidRPr="00B25CC6">
        <w:rPr>
          <w:rFonts w:ascii="Calibri" w:hAnsi="Calibri"/>
          <w:sz w:val="24"/>
          <w:szCs w:val="24"/>
        </w:rPr>
        <w:t>, pp. 79-89.</w:t>
      </w:r>
      <w:r w:rsidR="009D5620">
        <w:rPr>
          <w:rFonts w:ascii="Calibri" w:hAnsi="Calibri"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  <w:lang w:val="cs-CZ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Nekola</w:t>
      </w:r>
      <w:proofErr w:type="spellEnd"/>
      <w:r w:rsidRPr="00B25CC6">
        <w:rPr>
          <w:rFonts w:ascii="Calibri" w:hAnsi="Calibri"/>
          <w:sz w:val="24"/>
          <w:szCs w:val="24"/>
        </w:rPr>
        <w:t xml:space="preserve">, Martin. 2011. </w:t>
      </w:r>
      <w:proofErr w:type="spellStart"/>
      <w:r w:rsidRPr="00B25CC6">
        <w:rPr>
          <w:rFonts w:ascii="Calibri" w:hAnsi="Calibri"/>
          <w:sz w:val="24"/>
          <w:szCs w:val="24"/>
        </w:rPr>
        <w:t>Elity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veřejnost</w:t>
      </w:r>
      <w:proofErr w:type="spellEnd"/>
      <w:r w:rsidRPr="00B25CC6">
        <w:rPr>
          <w:rFonts w:ascii="Calibri" w:hAnsi="Calibri"/>
          <w:sz w:val="24"/>
          <w:szCs w:val="24"/>
        </w:rPr>
        <w:t xml:space="preserve">. In: </w:t>
      </w:r>
      <w:r w:rsidRPr="00B25CC6">
        <w:rPr>
          <w:rFonts w:ascii="Calibri" w:hAnsi="Calibri"/>
          <w:bCs/>
          <w:sz w:val="24"/>
          <w:szCs w:val="24"/>
          <w:lang w:val="cs-CZ"/>
        </w:rPr>
        <w:t xml:space="preserve">Martin Potůček a kolektiv 2011 Poznávání budoucnosti jako výzva. Praha: Karolinum. </w:t>
      </w:r>
      <w:r w:rsidRPr="00B25CC6">
        <w:rPr>
          <w:rFonts w:ascii="Calibri" w:hAnsi="Calibri"/>
          <w:sz w:val="24"/>
          <w:szCs w:val="24"/>
          <w:lang w:val="cs-CZ"/>
        </w:rPr>
        <w:t>ISBN: 978-80-246-1897-5.</w:t>
      </w:r>
    </w:p>
    <w:p w:rsidR="00B25CC6" w:rsidRPr="009D5620" w:rsidRDefault="00B25CC6" w:rsidP="00B25CC6">
      <w:pPr>
        <w:rPr>
          <w:rFonts w:asciiTheme="minorHAnsi" w:hAnsiTheme="minorHAnsi"/>
          <w:sz w:val="24"/>
          <w:szCs w:val="24"/>
          <w:lang w:val="cs-CZ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r w:rsidRPr="009D5620">
        <w:rPr>
          <w:rFonts w:ascii="Calibri" w:hAnsi="Calibri"/>
          <w:sz w:val="24"/>
          <w:szCs w:val="24"/>
          <w:lang w:val="cs-CZ"/>
        </w:rPr>
        <w:t xml:space="preserve">Frič, Pavol, Pavel </w:t>
      </w:r>
      <w:proofErr w:type="spellStart"/>
      <w:r w:rsidRPr="009D5620">
        <w:rPr>
          <w:rFonts w:ascii="Calibri" w:hAnsi="Calibri"/>
          <w:sz w:val="24"/>
          <w:szCs w:val="24"/>
          <w:lang w:val="cs-CZ"/>
        </w:rPr>
        <w:t>Machonin</w:t>
      </w:r>
      <w:proofErr w:type="spellEnd"/>
      <w:r w:rsidRPr="009D5620">
        <w:rPr>
          <w:rFonts w:ascii="Calibri" w:hAnsi="Calibri"/>
          <w:sz w:val="24"/>
          <w:szCs w:val="24"/>
          <w:lang w:val="cs-CZ"/>
        </w:rPr>
        <w:t xml:space="preserve">, Martin Nekola, Milan Tuček. Elity v české postsocialistické transformaci (1989-2007) Praha: Národohospodářský ústav Josefa Hlávky, Studie 8/2011, 171 str. </w:t>
      </w:r>
      <w:r w:rsidRPr="00B25CC6">
        <w:rPr>
          <w:rFonts w:ascii="Calibri" w:hAnsi="Calibri"/>
          <w:sz w:val="24"/>
          <w:szCs w:val="24"/>
        </w:rPr>
        <w:t>ISBN: 978-80-86729-69-5.</w:t>
      </w:r>
    </w:p>
    <w:p w:rsidR="00F044C6" w:rsidRPr="00B25CC6" w:rsidRDefault="00F044C6" w:rsidP="00034C81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avol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Pr="00B25CC6">
        <w:rPr>
          <w:rFonts w:ascii="Calibri" w:hAnsi="Calibri"/>
          <w:sz w:val="24"/>
          <w:szCs w:val="24"/>
        </w:rPr>
        <w:t xml:space="preserve"> 2009. The third sector and the policy process in the Czech Republic: self-limiting dynamics. In: Kendall J. Handbook on Third Sector Policy in Europe: Multi-level</w:t>
      </w:r>
      <w:r w:rsidRPr="00B25CC6">
        <w:rPr>
          <w:rFonts w:ascii="Calibri" w:hAnsi="Calibri"/>
          <w:sz w:val="24"/>
          <w:szCs w:val="24"/>
        </w:rPr>
        <w:tab/>
        <w:t xml:space="preserve">Process and Organized Civil Society. </w:t>
      </w:r>
      <w:proofErr w:type="spellStart"/>
      <w:r w:rsidRPr="00B25CC6">
        <w:rPr>
          <w:rFonts w:ascii="Calibri" w:hAnsi="Calibri"/>
          <w:sz w:val="24"/>
          <w:szCs w:val="24"/>
        </w:rPr>
        <w:t>Cheltemham</w:t>
      </w:r>
      <w:proofErr w:type="spellEnd"/>
      <w:r w:rsidRPr="00B25CC6">
        <w:rPr>
          <w:rFonts w:ascii="Calibri" w:hAnsi="Calibri"/>
          <w:sz w:val="24"/>
          <w:szCs w:val="24"/>
        </w:rPr>
        <w:t>: Edward Elgar, pp. 184-208.</w:t>
      </w:r>
      <w:r w:rsidR="009D5620">
        <w:rPr>
          <w:rFonts w:ascii="Calibri" w:hAnsi="Calibri"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r w:rsidRPr="00B25CC6">
        <w:rPr>
          <w:rFonts w:asciiTheme="minorHAnsi" w:hAnsiTheme="minorHAnsi"/>
          <w:sz w:val="24"/>
          <w:szCs w:val="24"/>
        </w:rPr>
        <w:t xml:space="preserve">et al. 2010. </w:t>
      </w:r>
      <w:r w:rsidRPr="00B25CC6">
        <w:rPr>
          <w:rFonts w:ascii="Calibri" w:hAnsi="Calibri"/>
          <w:sz w:val="24"/>
          <w:szCs w:val="24"/>
        </w:rPr>
        <w:t xml:space="preserve">„Czech Elites and General Public: Leadership, Cohesion, and Democracy“. Praha: </w:t>
      </w:r>
      <w:proofErr w:type="spellStart"/>
      <w:r w:rsidRPr="00B25CC6">
        <w:rPr>
          <w:rFonts w:ascii="Calibri" w:hAnsi="Calibri"/>
          <w:sz w:val="24"/>
          <w:szCs w:val="24"/>
        </w:rPr>
        <w:t>Karolinum</w:t>
      </w:r>
      <w:proofErr w:type="spellEnd"/>
      <w:r w:rsidRPr="00B25CC6">
        <w:rPr>
          <w:rFonts w:ascii="Calibri" w:hAnsi="Calibri"/>
          <w:sz w:val="24"/>
          <w:szCs w:val="24"/>
        </w:rPr>
        <w:t xml:space="preserve">, 188 s. ISBN 978-80-246-1844-9.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bCs/>
          <w:sz w:val="24"/>
          <w:szCs w:val="24"/>
        </w:rPr>
      </w:pPr>
    </w:p>
    <w:p w:rsidR="00B25CC6" w:rsidRPr="00B25CC6" w:rsidRDefault="00B25CC6" w:rsidP="00B25CC6">
      <w:pPr>
        <w:rPr>
          <w:rFonts w:asciiTheme="minorHAnsi" w:hAnsiTheme="minorHAnsi"/>
          <w:bCs/>
          <w:sz w:val="24"/>
          <w:szCs w:val="24"/>
        </w:rPr>
      </w:pPr>
      <w:proofErr w:type="spellStart"/>
      <w:r w:rsidRPr="00B25CC6">
        <w:rPr>
          <w:rFonts w:ascii="Calibri" w:hAnsi="Calibri"/>
          <w:bCs/>
          <w:sz w:val="24"/>
          <w:szCs w:val="24"/>
        </w:rPr>
        <w:t>Frič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bCs/>
          <w:sz w:val="24"/>
          <w:szCs w:val="24"/>
        </w:rPr>
        <w:t>Pavol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bCs/>
          <w:sz w:val="24"/>
          <w:szCs w:val="24"/>
        </w:rPr>
        <w:t>Pospíšilová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bCs/>
          <w:sz w:val="24"/>
          <w:szCs w:val="24"/>
        </w:rPr>
        <w:t>Tereza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bCs/>
          <w:sz w:val="24"/>
          <w:szCs w:val="24"/>
        </w:rPr>
        <w:t>kol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. 2010. </w:t>
      </w:r>
      <w:proofErr w:type="spellStart"/>
      <w:r w:rsidRPr="00B25CC6">
        <w:rPr>
          <w:rFonts w:ascii="Calibri" w:hAnsi="Calibri"/>
          <w:bCs/>
          <w:sz w:val="24"/>
          <w:szCs w:val="24"/>
        </w:rPr>
        <w:t>Vzorce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bCs/>
          <w:sz w:val="24"/>
          <w:szCs w:val="24"/>
        </w:rPr>
        <w:t>hodnoty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bCs/>
          <w:sz w:val="24"/>
          <w:szCs w:val="24"/>
        </w:rPr>
        <w:t>dobrovolnictví</w:t>
      </w:r>
      <w:proofErr w:type="spellEnd"/>
      <w:r w:rsidRPr="00B25CC6">
        <w:rPr>
          <w:rFonts w:ascii="Calibri" w:hAnsi="Calibri"/>
          <w:bCs/>
          <w:sz w:val="24"/>
          <w:szCs w:val="24"/>
        </w:rPr>
        <w:t xml:space="preserve"> v </w:t>
      </w:r>
      <w:proofErr w:type="spellStart"/>
      <w:r w:rsidRPr="00B25CC6">
        <w:rPr>
          <w:rFonts w:ascii="Calibri" w:hAnsi="Calibri"/>
          <w:bCs/>
          <w:sz w:val="24"/>
          <w:szCs w:val="24"/>
        </w:rPr>
        <w:t>če</w:t>
      </w:r>
      <w:r w:rsidR="0050139D">
        <w:rPr>
          <w:rFonts w:asciiTheme="minorHAnsi" w:hAnsiTheme="minorHAnsi"/>
          <w:bCs/>
          <w:sz w:val="24"/>
          <w:szCs w:val="24"/>
        </w:rPr>
        <w:t>ské</w:t>
      </w:r>
      <w:proofErr w:type="spellEnd"/>
      <w:r w:rsidR="0050139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50139D">
        <w:rPr>
          <w:rFonts w:asciiTheme="minorHAnsi" w:hAnsiTheme="minorHAnsi"/>
          <w:bCs/>
          <w:sz w:val="24"/>
          <w:szCs w:val="24"/>
        </w:rPr>
        <w:t>společnosti</w:t>
      </w:r>
      <w:proofErr w:type="spellEnd"/>
      <w:r w:rsidR="0050139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proofErr w:type="gramStart"/>
      <w:r w:rsidR="0050139D">
        <w:rPr>
          <w:rFonts w:asciiTheme="minorHAnsi" w:hAnsiTheme="minorHAnsi"/>
          <w:bCs/>
          <w:sz w:val="24"/>
          <w:szCs w:val="24"/>
        </w:rPr>
        <w:t>na</w:t>
      </w:r>
      <w:proofErr w:type="spellEnd"/>
      <w:proofErr w:type="gramEnd"/>
      <w:r w:rsidR="0050139D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50139D">
        <w:rPr>
          <w:rFonts w:asciiTheme="minorHAnsi" w:hAnsiTheme="minorHAnsi"/>
          <w:bCs/>
          <w:sz w:val="24"/>
          <w:szCs w:val="24"/>
        </w:rPr>
        <w:t>začátku</w:t>
      </w:r>
      <w:proofErr w:type="spellEnd"/>
      <w:r w:rsidR="0050139D">
        <w:rPr>
          <w:rFonts w:asciiTheme="minorHAnsi" w:hAnsiTheme="minorHAnsi"/>
          <w:bCs/>
          <w:sz w:val="24"/>
          <w:szCs w:val="24"/>
        </w:rPr>
        <w:t xml:space="preserve"> 21. </w:t>
      </w:r>
      <w:proofErr w:type="spellStart"/>
      <w:proofErr w:type="gramStart"/>
      <w:r w:rsidR="0050139D">
        <w:rPr>
          <w:rFonts w:asciiTheme="minorHAnsi" w:hAnsiTheme="minorHAnsi"/>
          <w:bCs/>
          <w:sz w:val="24"/>
          <w:szCs w:val="24"/>
        </w:rPr>
        <w:t>s</w:t>
      </w:r>
      <w:r w:rsidRPr="00B25CC6">
        <w:rPr>
          <w:rFonts w:ascii="Calibri" w:hAnsi="Calibri"/>
          <w:bCs/>
          <w:sz w:val="24"/>
          <w:szCs w:val="24"/>
        </w:rPr>
        <w:t>toletí</w:t>
      </w:r>
      <w:proofErr w:type="spellEnd"/>
      <w:proofErr w:type="gramEnd"/>
      <w:r w:rsidRPr="00B25CC6">
        <w:rPr>
          <w:rFonts w:ascii="Calibri" w:hAnsi="Calibri"/>
          <w:bCs/>
          <w:sz w:val="24"/>
          <w:szCs w:val="24"/>
        </w:rPr>
        <w:t>. Praha: Agnes, 263 s. ISBN 978-80-903696-8-9.</w:t>
      </w:r>
      <w:r w:rsidR="009D5620">
        <w:rPr>
          <w:rFonts w:ascii="Calibri" w:hAnsi="Calibri"/>
          <w:bCs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="Calibri" w:hAnsi="Calibri"/>
          <w:bCs/>
          <w:sz w:val="24"/>
          <w:szCs w:val="24"/>
        </w:rPr>
      </w:pPr>
    </w:p>
    <w:p w:rsidR="00B25CC6" w:rsidRPr="00B25CC6" w:rsidRDefault="00B25CC6" w:rsidP="00B25CC6">
      <w:pPr>
        <w:pStyle w:val="Zkladntext"/>
        <w:widowControl/>
        <w:rPr>
          <w:rFonts w:asciiTheme="minorHAnsi" w:hAnsiTheme="minorHAns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Veselý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Arnošt</w:t>
      </w:r>
      <w:proofErr w:type="spellEnd"/>
      <w:r w:rsidRPr="00B25CC6">
        <w:rPr>
          <w:rFonts w:ascii="Calibri" w:hAnsi="Calibri"/>
          <w:sz w:val="24"/>
          <w:szCs w:val="24"/>
        </w:rPr>
        <w:t xml:space="preserve"> (</w:t>
      </w:r>
      <w:proofErr w:type="spellStart"/>
      <w:proofErr w:type="gramStart"/>
      <w:r w:rsidRPr="00B25CC6">
        <w:rPr>
          <w:rFonts w:ascii="Calibri" w:hAnsi="Calibri"/>
          <w:sz w:val="24"/>
          <w:szCs w:val="24"/>
        </w:rPr>
        <w:t>eds</w:t>
      </w:r>
      <w:proofErr w:type="spellEnd"/>
      <w:proofErr w:type="gramEnd"/>
      <w:r w:rsidRPr="00B25CC6">
        <w:rPr>
          <w:rFonts w:ascii="Calibri" w:hAnsi="Calibri"/>
          <w:sz w:val="24"/>
          <w:szCs w:val="24"/>
        </w:rPr>
        <w:t xml:space="preserve">). </w:t>
      </w:r>
      <w:proofErr w:type="spellStart"/>
      <w:r w:rsidRPr="00B25CC6">
        <w:rPr>
          <w:rFonts w:ascii="Calibri" w:hAnsi="Calibri"/>
          <w:sz w:val="24"/>
          <w:szCs w:val="24"/>
        </w:rPr>
        <w:t>Devět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scénářů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vývoje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české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společnosti</w:t>
      </w:r>
      <w:proofErr w:type="spellEnd"/>
      <w:r w:rsidRPr="00B25CC6">
        <w:rPr>
          <w:rFonts w:ascii="Calibri" w:hAnsi="Calibri"/>
          <w:sz w:val="24"/>
          <w:szCs w:val="24"/>
        </w:rPr>
        <w:t xml:space="preserve">. Praha: </w:t>
      </w:r>
      <w:proofErr w:type="spellStart"/>
      <w:r w:rsidRPr="00B25CC6">
        <w:rPr>
          <w:rFonts w:ascii="Calibri" w:hAnsi="Calibri"/>
          <w:sz w:val="24"/>
          <w:szCs w:val="24"/>
        </w:rPr>
        <w:t>Matfyzpress</w:t>
      </w:r>
      <w:proofErr w:type="spellEnd"/>
      <w:r w:rsidRPr="00B25CC6">
        <w:rPr>
          <w:rFonts w:ascii="Calibri" w:hAnsi="Calibri"/>
          <w:sz w:val="24"/>
          <w:szCs w:val="24"/>
        </w:rPr>
        <w:t>, 2010, 93 s. ISBN 978-80-7378-110-1.</w:t>
      </w:r>
    </w:p>
    <w:p w:rsidR="00B25CC6" w:rsidRPr="00B25CC6" w:rsidRDefault="00B25CC6" w:rsidP="00B25CC6">
      <w:pPr>
        <w:pStyle w:val="Zkladntext"/>
        <w:widowControl/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Remenárová</w:t>
      </w:r>
      <w:proofErr w:type="spellEnd"/>
      <w:r w:rsidRPr="00B25CC6">
        <w:rPr>
          <w:rFonts w:ascii="Calibri" w:hAnsi="Calibri"/>
          <w:sz w:val="24"/>
          <w:szCs w:val="24"/>
        </w:rPr>
        <w:t xml:space="preserve">, Jana a </w:t>
      </w:r>
      <w:proofErr w:type="spellStart"/>
      <w:r w:rsidRPr="00B25CC6">
        <w:rPr>
          <w:rFonts w:ascii="Calibri" w:hAnsi="Calibri"/>
          <w:sz w:val="24"/>
          <w:szCs w:val="24"/>
        </w:rPr>
        <w:t>kol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spellStart"/>
      <w:r w:rsidRPr="00B25CC6">
        <w:rPr>
          <w:rFonts w:ascii="Calibri" w:hAnsi="Calibri"/>
          <w:sz w:val="24"/>
          <w:szCs w:val="24"/>
        </w:rPr>
        <w:t>Etnické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klima</w:t>
      </w:r>
      <w:proofErr w:type="spellEnd"/>
      <w:r w:rsidRPr="00B25CC6">
        <w:rPr>
          <w:rFonts w:ascii="Calibri" w:hAnsi="Calibri"/>
          <w:sz w:val="24"/>
          <w:szCs w:val="24"/>
        </w:rPr>
        <w:t xml:space="preserve"> v </w:t>
      </w:r>
      <w:proofErr w:type="spellStart"/>
      <w:r w:rsidRPr="00B25CC6">
        <w:rPr>
          <w:rFonts w:ascii="Calibri" w:hAnsi="Calibri"/>
          <w:sz w:val="24"/>
          <w:szCs w:val="24"/>
        </w:rPr>
        <w:t>Mladé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Boleslavi</w:t>
      </w:r>
      <w:proofErr w:type="spellEnd"/>
      <w:r w:rsidRPr="00B25CC6">
        <w:rPr>
          <w:rFonts w:ascii="Calibri" w:hAnsi="Calibri"/>
          <w:sz w:val="24"/>
          <w:szCs w:val="24"/>
        </w:rPr>
        <w:t xml:space="preserve">: </w:t>
      </w:r>
      <w:proofErr w:type="spellStart"/>
      <w:r w:rsidRPr="00B25CC6">
        <w:rPr>
          <w:rFonts w:ascii="Calibri" w:hAnsi="Calibri"/>
          <w:sz w:val="24"/>
          <w:szCs w:val="24"/>
        </w:rPr>
        <w:t>Komplexní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správa</w:t>
      </w:r>
      <w:proofErr w:type="spellEnd"/>
      <w:r w:rsidRPr="00B25CC6">
        <w:rPr>
          <w:rFonts w:ascii="Calibri" w:hAnsi="Calibri"/>
          <w:sz w:val="24"/>
          <w:szCs w:val="24"/>
        </w:rPr>
        <w:t xml:space="preserve"> o </w:t>
      </w:r>
      <w:proofErr w:type="spellStart"/>
      <w:r w:rsidRPr="00B25CC6">
        <w:rPr>
          <w:rFonts w:ascii="Calibri" w:hAnsi="Calibri"/>
          <w:sz w:val="24"/>
          <w:szCs w:val="24"/>
        </w:rPr>
        <w:t>kvalitě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života</w:t>
      </w:r>
      <w:proofErr w:type="spellEnd"/>
      <w:r w:rsidRPr="00B25CC6">
        <w:rPr>
          <w:rFonts w:ascii="Calibri" w:hAnsi="Calibri"/>
          <w:sz w:val="24"/>
          <w:szCs w:val="24"/>
        </w:rPr>
        <w:t xml:space="preserve"> v </w:t>
      </w:r>
      <w:proofErr w:type="spellStart"/>
      <w:r w:rsidRPr="00B25CC6">
        <w:rPr>
          <w:rFonts w:ascii="Calibri" w:hAnsi="Calibri"/>
          <w:sz w:val="24"/>
          <w:szCs w:val="24"/>
        </w:rPr>
        <w:t>multikulturním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prostředí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Mladé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Boleslavi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spellStart"/>
      <w:r w:rsidRPr="00B25CC6">
        <w:rPr>
          <w:rFonts w:ascii="Calibri" w:hAnsi="Calibri"/>
          <w:sz w:val="24"/>
          <w:szCs w:val="24"/>
        </w:rPr>
        <w:t>Mladá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Boleslav</w:t>
      </w:r>
      <w:proofErr w:type="spellEnd"/>
      <w:r w:rsidRPr="00B25CC6">
        <w:rPr>
          <w:rFonts w:ascii="Calibri" w:hAnsi="Calibri"/>
          <w:sz w:val="24"/>
          <w:szCs w:val="24"/>
        </w:rPr>
        <w:t xml:space="preserve">: Rada pro </w:t>
      </w:r>
      <w:proofErr w:type="spellStart"/>
      <w:r w:rsidRPr="00B25CC6">
        <w:rPr>
          <w:rFonts w:ascii="Calibri" w:hAnsi="Calibri"/>
          <w:sz w:val="24"/>
          <w:szCs w:val="24"/>
        </w:rPr>
        <w:t>mezinárodní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otázky</w:t>
      </w:r>
      <w:proofErr w:type="spellEnd"/>
      <w:r w:rsidRPr="00B25CC6">
        <w:rPr>
          <w:rFonts w:ascii="Calibri" w:hAnsi="Calibri"/>
          <w:sz w:val="24"/>
          <w:szCs w:val="24"/>
        </w:rPr>
        <w:t>, 2009, 75 s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Angelovská</w:t>
      </w:r>
      <w:proofErr w:type="spellEnd"/>
      <w:r w:rsidRPr="00B25CC6">
        <w:rPr>
          <w:rFonts w:ascii="Calibri" w:hAnsi="Calibri"/>
          <w:sz w:val="24"/>
          <w:szCs w:val="24"/>
        </w:rPr>
        <w:t xml:space="preserve"> Olga, </w:t>
      </w: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Goulli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Rochdi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Pr="00B25CC6">
        <w:rPr>
          <w:rFonts w:ascii="Calibri" w:hAnsi="Calibri"/>
          <w:sz w:val="24"/>
          <w:szCs w:val="24"/>
        </w:rPr>
        <w:t>Revitalizace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konsolidace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neziskového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sektoru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po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roce</w:t>
      </w:r>
      <w:proofErr w:type="spellEnd"/>
      <w:r w:rsidRPr="00B25CC6">
        <w:rPr>
          <w:rFonts w:ascii="Calibri" w:hAnsi="Calibri"/>
          <w:sz w:val="24"/>
          <w:szCs w:val="24"/>
        </w:rPr>
        <w:t xml:space="preserve"> 1989.</w:t>
      </w:r>
      <w:proofErr w:type="gramEnd"/>
      <w:r w:rsidRPr="00B25CC6">
        <w:rPr>
          <w:rFonts w:ascii="Calibri" w:hAnsi="Calibri"/>
          <w:sz w:val="24"/>
          <w:szCs w:val="24"/>
        </w:rPr>
        <w:t xml:space="preserve"> Praha: Agnes, 2009, 340 s. ISBN978-80-903696-7-2)</w:t>
      </w:r>
      <w:r w:rsidR="009D5620">
        <w:rPr>
          <w:rFonts w:ascii="Calibri" w:hAnsi="Calibri"/>
          <w:sz w:val="24"/>
          <w:szCs w:val="24"/>
        </w:rPr>
        <w:t xml:space="preserve"> </w:t>
      </w:r>
    </w:p>
    <w:p w:rsidR="00B25CC6" w:rsidRPr="00B25CC6" w:rsidRDefault="00B25CC6" w:rsidP="00B25CC6">
      <w:pPr>
        <w:pStyle w:val="Zkladntext"/>
        <w:widowControl/>
        <w:rPr>
          <w:rFonts w:ascii="Calibri" w:hAnsi="Calibri"/>
          <w:sz w:val="24"/>
          <w:szCs w:val="24"/>
        </w:rPr>
      </w:pPr>
    </w:p>
    <w:p w:rsidR="00B25CC6" w:rsidRPr="00B25CC6" w:rsidRDefault="00B25CC6" w:rsidP="00B25CC6">
      <w:pPr>
        <w:jc w:val="both"/>
        <w:rPr>
          <w:rFonts w:ascii="Calibri" w:hAnsi="Calibri"/>
          <w:noProof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noProof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Martin </w:t>
      </w:r>
      <w:proofErr w:type="spellStart"/>
      <w:r w:rsidRPr="00B25CC6">
        <w:rPr>
          <w:rFonts w:ascii="Calibri" w:hAnsi="Calibri"/>
          <w:sz w:val="24"/>
          <w:szCs w:val="24"/>
        </w:rPr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gramStart"/>
      <w:r w:rsidRPr="00B25CC6">
        <w:rPr>
          <w:rFonts w:ascii="Calibri" w:hAnsi="Calibri"/>
          <w:sz w:val="24"/>
          <w:szCs w:val="24"/>
        </w:rPr>
        <w:t xml:space="preserve">Model </w:t>
      </w:r>
      <w:proofErr w:type="spellStart"/>
      <w:r w:rsidRPr="00B25CC6">
        <w:rPr>
          <w:rFonts w:ascii="Calibri" w:hAnsi="Calibri"/>
          <w:sz w:val="24"/>
          <w:szCs w:val="24"/>
        </w:rPr>
        <w:t>vývoje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české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společnosti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její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modernizace</w:t>
      </w:r>
      <w:proofErr w:type="spellEnd"/>
      <w:r w:rsidRPr="00B25CC6">
        <w:rPr>
          <w:rFonts w:ascii="Calibri" w:hAnsi="Calibri"/>
          <w:sz w:val="24"/>
          <w:szCs w:val="24"/>
        </w:rPr>
        <w:t xml:space="preserve"> v </w:t>
      </w:r>
      <w:proofErr w:type="spellStart"/>
      <w:r w:rsidRPr="00B25CC6">
        <w:rPr>
          <w:rFonts w:ascii="Calibri" w:hAnsi="Calibri"/>
          <w:sz w:val="24"/>
          <w:szCs w:val="24"/>
        </w:rPr>
        <w:t>globálním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kontextu</w:t>
      </w:r>
      <w:proofErr w:type="spellEnd"/>
      <w:r w:rsidRPr="00B25CC6">
        <w:rPr>
          <w:rFonts w:ascii="Calibri" w:hAnsi="Calibri"/>
          <w:sz w:val="24"/>
          <w:szCs w:val="24"/>
        </w:rPr>
        <w:t>.</w:t>
      </w:r>
      <w:proofErr w:type="gram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Sociologický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časopis</w:t>
      </w:r>
      <w:proofErr w:type="spellEnd"/>
      <w:r w:rsidRPr="00B25CC6">
        <w:rPr>
          <w:rFonts w:ascii="Calibri" w:hAnsi="Calibri"/>
          <w:sz w:val="24"/>
          <w:szCs w:val="24"/>
        </w:rPr>
        <w:t xml:space="preserve">, Vol. 40, No. 4:415-431, </w:t>
      </w:r>
      <w:r w:rsidRPr="00B25CC6">
        <w:rPr>
          <w:rFonts w:ascii="Calibri" w:hAnsi="Calibri"/>
          <w:noProof/>
          <w:sz w:val="24"/>
          <w:szCs w:val="24"/>
        </w:rPr>
        <w:t>2008. ISSN 0038-0288</w:t>
      </w:r>
    </w:p>
    <w:p w:rsidR="00B25CC6" w:rsidRPr="00B25CC6" w:rsidRDefault="00B25CC6" w:rsidP="00B25CC6">
      <w:pPr>
        <w:jc w:val="both"/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jc w:val="both"/>
        <w:rPr>
          <w:rFonts w:ascii="Calibri" w:hAnsi="Calibri"/>
          <w:noProof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noProof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noProof/>
          <w:sz w:val="24"/>
          <w:szCs w:val="24"/>
        </w:rPr>
        <w:t xml:space="preserve">. </w:t>
      </w:r>
      <w:proofErr w:type="spellStart"/>
      <w:proofErr w:type="gramStart"/>
      <w:r w:rsidRPr="00B25CC6">
        <w:rPr>
          <w:rFonts w:ascii="Calibri" w:hAnsi="Calibri"/>
          <w:sz w:val="24"/>
          <w:szCs w:val="24"/>
        </w:rPr>
        <w:t>Světlé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stinné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stránky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neformálních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sítí</w:t>
      </w:r>
      <w:proofErr w:type="spellEnd"/>
      <w:r w:rsidRPr="00B25CC6">
        <w:rPr>
          <w:rFonts w:ascii="Calibri" w:hAnsi="Calibri"/>
          <w:sz w:val="24"/>
          <w:szCs w:val="24"/>
        </w:rPr>
        <w:t xml:space="preserve"> v </w:t>
      </w:r>
      <w:proofErr w:type="spellStart"/>
      <w:r w:rsidRPr="00B25CC6">
        <w:rPr>
          <w:rFonts w:ascii="Calibri" w:hAnsi="Calibri"/>
          <w:sz w:val="24"/>
          <w:szCs w:val="24"/>
        </w:rPr>
        <w:t>postkomunistické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společnosti</w:t>
      </w:r>
      <w:proofErr w:type="spellEnd"/>
      <w:r w:rsidRPr="00B25CC6">
        <w:rPr>
          <w:rFonts w:ascii="Calibri" w:hAnsi="Calibri"/>
          <w:sz w:val="24"/>
          <w:szCs w:val="24"/>
        </w:rPr>
        <w:t>.</w:t>
      </w:r>
      <w:proofErr w:type="gram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Sociologický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časopis</w:t>
      </w:r>
      <w:proofErr w:type="spellEnd"/>
      <w:r w:rsidRPr="00B25CC6">
        <w:rPr>
          <w:rFonts w:ascii="Calibri" w:hAnsi="Calibri"/>
          <w:sz w:val="24"/>
          <w:szCs w:val="24"/>
        </w:rPr>
        <w:t xml:space="preserve">, Vol. 44, No. 2:295-319, </w:t>
      </w:r>
      <w:r w:rsidRPr="00B25CC6">
        <w:rPr>
          <w:rFonts w:ascii="Calibri" w:hAnsi="Calibri"/>
          <w:noProof/>
          <w:sz w:val="24"/>
          <w:szCs w:val="24"/>
        </w:rPr>
        <w:t>2008. ISSN 0038-0288</w:t>
      </w:r>
      <w:r w:rsidR="009D5620">
        <w:rPr>
          <w:rFonts w:ascii="Calibri" w:hAnsi="Calibri"/>
          <w:noProof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  <w:lang w:val="en-US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  <w:lang w:val="en-US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gramStart"/>
      <w:r w:rsidRPr="00B25CC6">
        <w:rPr>
          <w:rFonts w:ascii="Calibri" w:hAnsi="Calibri"/>
          <w:sz w:val="24"/>
          <w:szCs w:val="24"/>
        </w:rPr>
        <w:t>The Bright and Dark Sides of Informal Networks in Post-communist</w:t>
      </w:r>
      <w:r w:rsidRPr="00B25CC6">
        <w:rPr>
          <w:rFonts w:asciiTheme="minorHAnsi" w:hAnsiTheme="minorHAnsi"/>
          <w:sz w:val="24"/>
          <w:szCs w:val="24"/>
        </w:rPr>
        <w:t xml:space="preserve"> </w:t>
      </w:r>
      <w:r w:rsidRPr="00B25CC6">
        <w:rPr>
          <w:rFonts w:ascii="Calibri" w:hAnsi="Calibri"/>
          <w:sz w:val="24"/>
          <w:szCs w:val="24"/>
        </w:rPr>
        <w:t>Societies.</w:t>
      </w:r>
      <w:proofErr w:type="gramEnd"/>
      <w:r w:rsidRPr="00B25CC6">
        <w:rPr>
          <w:rFonts w:ascii="Calibri" w:hAnsi="Calibri"/>
          <w:sz w:val="24"/>
          <w:szCs w:val="24"/>
        </w:rPr>
        <w:t xml:space="preserve"> In: </w:t>
      </w:r>
      <w:proofErr w:type="spellStart"/>
      <w:r w:rsidRPr="00B25CC6">
        <w:rPr>
          <w:rFonts w:ascii="Calibri" w:hAnsi="Calibri"/>
          <w:sz w:val="24"/>
          <w:szCs w:val="24"/>
        </w:rPr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 (ed.) Capacities of Governance in the Czech </w:t>
      </w:r>
      <w:proofErr w:type="spellStart"/>
      <w:r w:rsidRPr="00B25CC6">
        <w:rPr>
          <w:rFonts w:ascii="Calibri" w:hAnsi="Calibri"/>
          <w:sz w:val="24"/>
          <w:szCs w:val="24"/>
        </w:rPr>
        <w:t>Republic.Praha</w:t>
      </w:r>
      <w:proofErr w:type="spellEnd"/>
      <w:r w:rsidRPr="00B25CC6">
        <w:rPr>
          <w:rFonts w:ascii="Calibri" w:hAnsi="Calibri"/>
          <w:sz w:val="24"/>
          <w:szCs w:val="24"/>
        </w:rPr>
        <w:t xml:space="preserve">: </w:t>
      </w:r>
      <w:proofErr w:type="spellStart"/>
      <w:r w:rsidRPr="00B25CC6">
        <w:rPr>
          <w:rFonts w:ascii="Calibri" w:hAnsi="Calibri"/>
          <w:sz w:val="24"/>
          <w:szCs w:val="24"/>
        </w:rPr>
        <w:t>Matfyzpress</w:t>
      </w:r>
      <w:proofErr w:type="spellEnd"/>
      <w:r w:rsidRPr="00B25CC6">
        <w:rPr>
          <w:rFonts w:ascii="Calibri" w:hAnsi="Calibri"/>
          <w:sz w:val="24"/>
          <w:szCs w:val="24"/>
        </w:rPr>
        <w:t>, 2008, s.109-125. ISBN 978-807378-038-8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  <w:lang w:val="cs-CZ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r w:rsidRPr="00B25CC6">
        <w:rPr>
          <w:rFonts w:ascii="Calibri" w:hAnsi="Calibri"/>
          <w:sz w:val="24"/>
          <w:szCs w:val="24"/>
          <w:lang w:val="cs-CZ"/>
        </w:rPr>
        <w:t>Frič</w:t>
      </w:r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. 2008. </w:t>
      </w:r>
      <w:proofErr w:type="spellStart"/>
      <w:r w:rsidRPr="00B25CC6">
        <w:rPr>
          <w:rFonts w:ascii="Calibri" w:hAnsi="Calibri"/>
          <w:sz w:val="24"/>
          <w:szCs w:val="24"/>
        </w:rPr>
        <w:t>Globalizace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jako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proces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rekonfigurace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trhu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státu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gramStart"/>
      <w:r w:rsidRPr="00B25CC6">
        <w:rPr>
          <w:rFonts w:ascii="Calibri" w:hAnsi="Calibri"/>
          <w:sz w:val="24"/>
          <w:szCs w:val="24"/>
        </w:rPr>
        <w:t>a</w:t>
      </w:r>
      <w:proofErr w:type="gram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občanského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sektoru</w:t>
      </w:r>
      <w:proofErr w:type="spellEnd"/>
      <w:r w:rsidRPr="00B25CC6">
        <w:rPr>
          <w:rFonts w:ascii="Calibri" w:hAnsi="Calibri"/>
          <w:sz w:val="24"/>
          <w:szCs w:val="24"/>
        </w:rPr>
        <w:t xml:space="preserve">. In: </w:t>
      </w:r>
      <w:proofErr w:type="spellStart"/>
      <w:r w:rsidRPr="00B25CC6">
        <w:rPr>
          <w:rFonts w:ascii="Calibri" w:hAnsi="Calibri"/>
          <w:sz w:val="24"/>
          <w:szCs w:val="24"/>
        </w:rPr>
        <w:lastRenderedPageBreak/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Martin, </w:t>
      </w:r>
      <w:proofErr w:type="spellStart"/>
      <w:r w:rsidRPr="00B25CC6">
        <w:rPr>
          <w:rFonts w:ascii="Calibri" w:hAnsi="Calibri"/>
          <w:sz w:val="24"/>
          <w:szCs w:val="24"/>
        </w:rPr>
        <w:t>Musil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Jiří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Mašková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Miroslava</w:t>
      </w:r>
      <w:proofErr w:type="spellEnd"/>
      <w:r w:rsidRPr="00B25CC6">
        <w:rPr>
          <w:rFonts w:ascii="Calibri" w:hAnsi="Calibri"/>
          <w:sz w:val="24"/>
          <w:szCs w:val="24"/>
        </w:rPr>
        <w:t xml:space="preserve"> (Eds.) </w:t>
      </w:r>
      <w:proofErr w:type="spellStart"/>
      <w:r w:rsidRPr="00B25CC6">
        <w:rPr>
          <w:rFonts w:ascii="Calibri" w:hAnsi="Calibri"/>
          <w:sz w:val="24"/>
          <w:szCs w:val="24"/>
        </w:rPr>
        <w:t>Strategické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volby</w:t>
      </w:r>
      <w:proofErr w:type="spellEnd"/>
      <w:r w:rsidRPr="00B25CC6">
        <w:rPr>
          <w:rFonts w:ascii="Calibri" w:hAnsi="Calibri"/>
          <w:sz w:val="24"/>
          <w:szCs w:val="24"/>
        </w:rPr>
        <w:t xml:space="preserve"> pro </w:t>
      </w:r>
      <w:proofErr w:type="spellStart"/>
      <w:r w:rsidRPr="00B25CC6">
        <w:rPr>
          <w:rFonts w:ascii="Calibri" w:hAnsi="Calibri"/>
          <w:sz w:val="24"/>
          <w:szCs w:val="24"/>
        </w:rPr>
        <w:t>českou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</w:t>
      </w:r>
      <w:proofErr w:type="spellEnd"/>
      <w:r w:rsidRPr="00B25CC6">
        <w:rPr>
          <w:rFonts w:ascii="Calibri" w:hAnsi="Calibri"/>
          <w:sz w:val="24"/>
          <w:szCs w:val="24"/>
        </w:rPr>
        <w:t xml:space="preserve">: </w:t>
      </w:r>
      <w:proofErr w:type="spellStart"/>
      <w:r w:rsidRPr="00B25CC6">
        <w:rPr>
          <w:rFonts w:ascii="Calibri" w:hAnsi="Calibri"/>
          <w:sz w:val="24"/>
          <w:szCs w:val="24"/>
        </w:rPr>
        <w:t>teoretická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východiska</w:t>
      </w:r>
      <w:proofErr w:type="spellEnd"/>
      <w:r w:rsidRPr="00B25CC6">
        <w:rPr>
          <w:rFonts w:ascii="Calibri" w:hAnsi="Calibri"/>
          <w:sz w:val="24"/>
          <w:szCs w:val="24"/>
        </w:rPr>
        <w:t>. Praha: SLON, s. 23-40. ISBN 978-80-86429-86-1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Benáček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Vladimír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Martin. 2008. </w:t>
      </w:r>
      <w:proofErr w:type="spellStart"/>
      <w:r w:rsidRPr="00B25CC6">
        <w:rPr>
          <w:rFonts w:ascii="Calibri" w:hAnsi="Calibri"/>
          <w:sz w:val="24"/>
          <w:szCs w:val="24"/>
        </w:rPr>
        <w:t>Klíčové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formy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regulace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vzájemných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vztazích</w:t>
      </w:r>
      <w:proofErr w:type="spellEnd"/>
      <w:r w:rsidRPr="00B25CC6">
        <w:rPr>
          <w:rFonts w:ascii="Calibri" w:hAnsi="Calibri"/>
          <w:sz w:val="24"/>
          <w:szCs w:val="24"/>
        </w:rPr>
        <w:t xml:space="preserve">. In: </w:t>
      </w:r>
      <w:proofErr w:type="spellStart"/>
      <w:r w:rsidRPr="00B25CC6">
        <w:rPr>
          <w:rFonts w:ascii="Calibri" w:hAnsi="Calibri"/>
          <w:sz w:val="24"/>
          <w:szCs w:val="24"/>
        </w:rPr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Martin, </w:t>
      </w:r>
      <w:proofErr w:type="spellStart"/>
      <w:r w:rsidRPr="00B25CC6">
        <w:rPr>
          <w:rFonts w:ascii="Calibri" w:hAnsi="Calibri"/>
          <w:sz w:val="24"/>
          <w:szCs w:val="24"/>
        </w:rPr>
        <w:t>Musil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Jiří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Mašková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Miroslava</w:t>
      </w:r>
      <w:proofErr w:type="spellEnd"/>
      <w:r w:rsidRPr="00B25CC6">
        <w:rPr>
          <w:rFonts w:ascii="Calibri" w:hAnsi="Calibri"/>
          <w:sz w:val="24"/>
          <w:szCs w:val="24"/>
        </w:rPr>
        <w:t xml:space="preserve"> (Eds.) </w:t>
      </w:r>
      <w:proofErr w:type="spellStart"/>
      <w:r w:rsidRPr="00B25CC6">
        <w:rPr>
          <w:rFonts w:ascii="Calibri" w:hAnsi="Calibri"/>
          <w:sz w:val="24"/>
          <w:szCs w:val="24"/>
        </w:rPr>
        <w:t>Strategické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volby</w:t>
      </w:r>
      <w:proofErr w:type="spellEnd"/>
      <w:r w:rsidRPr="00B25CC6">
        <w:rPr>
          <w:rFonts w:ascii="Calibri" w:hAnsi="Calibri"/>
          <w:sz w:val="24"/>
          <w:szCs w:val="24"/>
        </w:rPr>
        <w:t xml:space="preserve"> pro </w:t>
      </w:r>
      <w:proofErr w:type="spellStart"/>
      <w:r w:rsidRPr="00B25CC6">
        <w:rPr>
          <w:rFonts w:ascii="Calibri" w:hAnsi="Calibri"/>
          <w:sz w:val="24"/>
          <w:szCs w:val="24"/>
        </w:rPr>
        <w:t>českou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</w:t>
      </w:r>
      <w:proofErr w:type="spellEnd"/>
      <w:r w:rsidRPr="00B25CC6">
        <w:rPr>
          <w:rFonts w:ascii="Calibri" w:hAnsi="Calibri"/>
          <w:sz w:val="24"/>
          <w:szCs w:val="24"/>
        </w:rPr>
        <w:t xml:space="preserve">: </w:t>
      </w:r>
      <w:proofErr w:type="spellStart"/>
      <w:r w:rsidRPr="00B25CC6">
        <w:rPr>
          <w:rFonts w:ascii="Calibri" w:hAnsi="Calibri"/>
          <w:sz w:val="24"/>
          <w:szCs w:val="24"/>
        </w:rPr>
        <w:t>teoretická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východiska</w:t>
      </w:r>
      <w:proofErr w:type="spellEnd"/>
      <w:r w:rsidRPr="00B25CC6">
        <w:rPr>
          <w:rFonts w:ascii="Calibri" w:hAnsi="Calibri"/>
          <w:sz w:val="24"/>
          <w:szCs w:val="24"/>
        </w:rPr>
        <w:t xml:space="preserve">. Praha: SLON, s. 105-194. ISBN 978-80-86429-86-1 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  <w:lang w:val="en-US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  <w:lang w:val="en-US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Prudký</w:t>
      </w:r>
      <w:proofErr w:type="spellEnd"/>
      <w:r w:rsidRPr="00B25CC6">
        <w:rPr>
          <w:rFonts w:ascii="Calibri" w:hAnsi="Calibri"/>
          <w:sz w:val="24"/>
          <w:szCs w:val="24"/>
        </w:rPr>
        <w:t xml:space="preserve"> Libor, </w:t>
      </w:r>
      <w:proofErr w:type="spellStart"/>
      <w:r w:rsidRPr="00B25CC6">
        <w:rPr>
          <w:rFonts w:ascii="Calibri" w:hAnsi="Calibri"/>
          <w:sz w:val="24"/>
          <w:szCs w:val="24"/>
        </w:rPr>
        <w:t>Nekola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Martin. 2008. </w:t>
      </w:r>
      <w:proofErr w:type="spellStart"/>
      <w:r w:rsidRPr="00B25CC6">
        <w:rPr>
          <w:rFonts w:ascii="Calibri" w:hAnsi="Calibri"/>
          <w:sz w:val="24"/>
          <w:szCs w:val="24"/>
        </w:rPr>
        <w:t>Veřejnost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gramStart"/>
      <w:r w:rsidRPr="00B25CC6">
        <w:rPr>
          <w:rFonts w:ascii="Calibri" w:hAnsi="Calibri"/>
          <w:sz w:val="24"/>
          <w:szCs w:val="24"/>
        </w:rPr>
        <w:t>a</w:t>
      </w:r>
      <w:proofErr w:type="gram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elity</w:t>
      </w:r>
      <w:proofErr w:type="spellEnd"/>
      <w:r w:rsidRPr="00B25CC6">
        <w:rPr>
          <w:rFonts w:ascii="Calibri" w:hAnsi="Calibri"/>
          <w:sz w:val="24"/>
          <w:szCs w:val="24"/>
        </w:rPr>
        <w:t xml:space="preserve">: </w:t>
      </w:r>
      <w:proofErr w:type="spellStart"/>
      <w:r w:rsidRPr="00B25CC6">
        <w:rPr>
          <w:rFonts w:ascii="Calibri" w:hAnsi="Calibri"/>
          <w:sz w:val="24"/>
          <w:szCs w:val="24"/>
        </w:rPr>
        <w:t>Aktéři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moderní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společnosti</w:t>
      </w:r>
      <w:proofErr w:type="spellEnd"/>
      <w:r w:rsidRPr="00B25CC6">
        <w:rPr>
          <w:rFonts w:ascii="Calibri" w:hAnsi="Calibri"/>
          <w:sz w:val="24"/>
          <w:szCs w:val="24"/>
        </w:rPr>
        <w:t>. In</w:t>
      </w:r>
      <w:proofErr w:type="gramStart"/>
      <w:r w:rsidRPr="00B25CC6">
        <w:rPr>
          <w:rFonts w:ascii="Calibri" w:hAnsi="Calibri"/>
          <w:sz w:val="24"/>
          <w:szCs w:val="24"/>
        </w:rPr>
        <w:t>: :</w:t>
      </w:r>
      <w:proofErr w:type="gram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Martin, </w:t>
      </w:r>
      <w:proofErr w:type="spellStart"/>
      <w:r w:rsidRPr="00B25CC6">
        <w:rPr>
          <w:rFonts w:ascii="Calibri" w:hAnsi="Calibri"/>
          <w:sz w:val="24"/>
          <w:szCs w:val="24"/>
        </w:rPr>
        <w:t>Musil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Jiří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Mašková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Miroslava</w:t>
      </w:r>
      <w:proofErr w:type="spellEnd"/>
      <w:r w:rsidRPr="00B25CC6">
        <w:rPr>
          <w:rFonts w:ascii="Calibri" w:hAnsi="Calibri"/>
          <w:sz w:val="24"/>
          <w:szCs w:val="24"/>
        </w:rPr>
        <w:t xml:space="preserve"> (Eds.) </w:t>
      </w:r>
      <w:proofErr w:type="spellStart"/>
      <w:r w:rsidRPr="00B25CC6">
        <w:rPr>
          <w:rFonts w:ascii="Calibri" w:hAnsi="Calibri"/>
          <w:sz w:val="24"/>
          <w:szCs w:val="24"/>
        </w:rPr>
        <w:t>Strategické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volby</w:t>
      </w:r>
      <w:proofErr w:type="spellEnd"/>
      <w:r w:rsidRPr="00B25CC6">
        <w:rPr>
          <w:rFonts w:ascii="Calibri" w:hAnsi="Calibri"/>
          <w:sz w:val="24"/>
          <w:szCs w:val="24"/>
        </w:rPr>
        <w:t xml:space="preserve"> pro </w:t>
      </w:r>
      <w:proofErr w:type="spellStart"/>
      <w:r w:rsidRPr="00B25CC6">
        <w:rPr>
          <w:rFonts w:ascii="Calibri" w:hAnsi="Calibri"/>
          <w:sz w:val="24"/>
          <w:szCs w:val="24"/>
        </w:rPr>
        <w:t>českou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společnost</w:t>
      </w:r>
      <w:proofErr w:type="spellEnd"/>
      <w:r w:rsidRPr="00B25CC6">
        <w:rPr>
          <w:rFonts w:ascii="Calibri" w:hAnsi="Calibri"/>
          <w:sz w:val="24"/>
          <w:szCs w:val="24"/>
        </w:rPr>
        <w:t xml:space="preserve">: </w:t>
      </w:r>
      <w:proofErr w:type="spellStart"/>
      <w:r w:rsidRPr="00B25CC6">
        <w:rPr>
          <w:rFonts w:ascii="Calibri" w:hAnsi="Calibri"/>
          <w:sz w:val="24"/>
          <w:szCs w:val="24"/>
        </w:rPr>
        <w:t>teoretická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východiska</w:t>
      </w:r>
      <w:proofErr w:type="spellEnd"/>
      <w:r w:rsidRPr="00B25CC6">
        <w:rPr>
          <w:rFonts w:ascii="Calibri" w:hAnsi="Calibri"/>
          <w:sz w:val="24"/>
          <w:szCs w:val="24"/>
        </w:rPr>
        <w:t>. Praha: SLON, s. 227-245. ISBN 978-80-86429-86-1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  <w:lang w:val="en-IE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  <w:lang w:val="en-IE"/>
        </w:rPr>
        <w:t>Frič</w:t>
      </w:r>
      <w:proofErr w:type="spellEnd"/>
      <w:r w:rsidRPr="00B25CC6">
        <w:rPr>
          <w:rFonts w:ascii="Calibri" w:hAnsi="Calibri"/>
          <w:sz w:val="24"/>
          <w:szCs w:val="24"/>
          <w:lang w:val="en-IE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  <w:lang w:val="en-IE"/>
        </w:rPr>
        <w:t>Pavol</w:t>
      </w:r>
      <w:proofErr w:type="spellEnd"/>
      <w:r w:rsidRPr="00B25CC6">
        <w:rPr>
          <w:rFonts w:ascii="Calibri" w:hAnsi="Calibri"/>
          <w:sz w:val="24"/>
          <w:szCs w:val="24"/>
          <w:lang w:val="en-IE"/>
        </w:rPr>
        <w:t xml:space="preserve">. </w:t>
      </w:r>
      <w:r w:rsidRPr="00B25CC6">
        <w:rPr>
          <w:rFonts w:ascii="Calibri" w:hAnsi="Calibri"/>
          <w:sz w:val="24"/>
          <w:szCs w:val="24"/>
        </w:rPr>
        <w:t xml:space="preserve">2008. </w:t>
      </w:r>
      <w:r w:rsidRPr="00B25CC6">
        <w:rPr>
          <w:rFonts w:ascii="Calibri" w:hAnsi="Calibri"/>
          <w:sz w:val="24"/>
          <w:szCs w:val="24"/>
          <w:lang w:val="en-IE"/>
        </w:rPr>
        <w:t xml:space="preserve">The Uneasy Partnership of the State and the Third Sector in Czech Republic. In: </w:t>
      </w:r>
      <w:r w:rsidRPr="00B25CC6">
        <w:rPr>
          <w:rFonts w:ascii="Calibri" w:hAnsi="Calibri"/>
          <w:sz w:val="24"/>
          <w:szCs w:val="24"/>
        </w:rPr>
        <w:t xml:space="preserve">The Third Sector in Europe: Trends and Challenges. </w:t>
      </w:r>
      <w:proofErr w:type="gramStart"/>
      <w:r w:rsidRPr="00B25CC6">
        <w:rPr>
          <w:rFonts w:ascii="Calibri" w:hAnsi="Calibri"/>
          <w:sz w:val="24"/>
          <w:szCs w:val="24"/>
        </w:rPr>
        <w:t>Edited by Stephen P. Osborne, Oxon: Routledge, s. 230-255.</w:t>
      </w:r>
      <w:proofErr w:type="gramEnd"/>
      <w:r w:rsidRPr="00B25CC6">
        <w:rPr>
          <w:rFonts w:ascii="Calibri" w:hAnsi="Calibri"/>
          <w:sz w:val="24"/>
          <w:szCs w:val="24"/>
        </w:rPr>
        <w:t xml:space="preserve"> ISBN 0-415-42339-2 (</w:t>
      </w:r>
      <w:proofErr w:type="spellStart"/>
      <w:r w:rsidRPr="00B25CC6">
        <w:rPr>
          <w:rFonts w:ascii="Calibri" w:hAnsi="Calibri"/>
          <w:sz w:val="24"/>
          <w:szCs w:val="24"/>
        </w:rPr>
        <w:t>hbk</w:t>
      </w:r>
      <w:proofErr w:type="spellEnd"/>
      <w:r w:rsidRPr="00B25CC6">
        <w:rPr>
          <w:rFonts w:ascii="Calibri" w:hAnsi="Calibri"/>
          <w:sz w:val="24"/>
          <w:szCs w:val="24"/>
        </w:rPr>
        <w:t>)</w:t>
      </w:r>
      <w:r w:rsidR="009D5620">
        <w:rPr>
          <w:rFonts w:ascii="Calibri" w:hAnsi="Calibri"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  <w:lang w:val="cs-CZ"/>
        </w:rPr>
      </w:pP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kol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Pr="00B25CC6">
        <w:rPr>
          <w:rFonts w:ascii="Calibri" w:hAnsi="Calibri"/>
          <w:sz w:val="24"/>
          <w:szCs w:val="24"/>
        </w:rPr>
        <w:t>Vůdcovství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Českých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elit</w:t>
      </w:r>
      <w:proofErr w:type="spellEnd"/>
      <w:r w:rsidRPr="00B25CC6">
        <w:rPr>
          <w:rFonts w:ascii="Calibri" w:hAnsi="Calibri"/>
          <w:sz w:val="24"/>
          <w:szCs w:val="24"/>
        </w:rPr>
        <w:t>.</w:t>
      </w:r>
      <w:proofErr w:type="gramEnd"/>
      <w:r w:rsidRPr="00B25CC6">
        <w:rPr>
          <w:rFonts w:ascii="Calibri" w:hAnsi="Calibri"/>
          <w:sz w:val="24"/>
          <w:szCs w:val="24"/>
        </w:rPr>
        <w:t xml:space="preserve"> Praha: </w:t>
      </w:r>
      <w:proofErr w:type="spellStart"/>
      <w:r w:rsidRPr="00B25CC6">
        <w:rPr>
          <w:rFonts w:ascii="Calibri" w:hAnsi="Calibri"/>
          <w:sz w:val="24"/>
          <w:szCs w:val="24"/>
        </w:rPr>
        <w:t>Grada</w:t>
      </w:r>
      <w:proofErr w:type="spellEnd"/>
      <w:r w:rsidRPr="00B25CC6">
        <w:rPr>
          <w:rFonts w:ascii="Calibri" w:hAnsi="Calibri"/>
          <w:sz w:val="24"/>
          <w:szCs w:val="24"/>
        </w:rPr>
        <w:t xml:space="preserve"> Publishing, 2008, 296 s. ISBN 978-80-247-2563-5</w:t>
      </w:r>
      <w:r w:rsidR="009D5620">
        <w:rPr>
          <w:rFonts w:ascii="Calibri" w:hAnsi="Calibri"/>
          <w:sz w:val="24"/>
          <w:szCs w:val="24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sz w:val="24"/>
          <w:szCs w:val="24"/>
          <w:lang w:val="en-US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Prudký</w:t>
      </w:r>
      <w:proofErr w:type="spellEnd"/>
      <w:r w:rsidRPr="00B25CC6">
        <w:rPr>
          <w:rFonts w:ascii="Calibri" w:hAnsi="Calibri"/>
          <w:sz w:val="24"/>
          <w:szCs w:val="24"/>
        </w:rPr>
        <w:t xml:space="preserve"> Libor, </w:t>
      </w:r>
      <w:proofErr w:type="spellStart"/>
      <w:r w:rsidRPr="00B25CC6">
        <w:rPr>
          <w:rFonts w:ascii="Calibri" w:hAnsi="Calibri"/>
          <w:sz w:val="24"/>
          <w:szCs w:val="24"/>
        </w:rPr>
        <w:t>Paterová</w:t>
      </w:r>
      <w:proofErr w:type="spellEnd"/>
      <w:r w:rsidRPr="00B25CC6">
        <w:rPr>
          <w:rFonts w:ascii="Calibri" w:hAnsi="Calibri"/>
          <w:sz w:val="24"/>
          <w:szCs w:val="24"/>
        </w:rPr>
        <w:t xml:space="preserve"> Hana, </w:t>
      </w:r>
      <w:proofErr w:type="spellStart"/>
      <w:r w:rsidRPr="00B25CC6">
        <w:rPr>
          <w:rFonts w:ascii="Calibri" w:hAnsi="Calibri"/>
          <w:sz w:val="24"/>
          <w:szCs w:val="24"/>
        </w:rPr>
        <w:t>Postoje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chování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hodnoty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elit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gramStart"/>
      <w:r w:rsidRPr="00B25CC6">
        <w:rPr>
          <w:rFonts w:ascii="Calibri" w:hAnsi="Calibri"/>
          <w:sz w:val="24"/>
          <w:szCs w:val="24"/>
        </w:rPr>
        <w:t>a</w:t>
      </w:r>
      <w:proofErr w:type="gram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občanů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vztahu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ke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strategickému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vládnutí</w:t>
      </w:r>
      <w:proofErr w:type="spellEnd"/>
      <w:r w:rsidRPr="00B25CC6">
        <w:rPr>
          <w:rFonts w:ascii="Calibri" w:hAnsi="Calibri"/>
          <w:sz w:val="24"/>
          <w:szCs w:val="24"/>
        </w:rPr>
        <w:t xml:space="preserve">. In. </w:t>
      </w:r>
      <w:proofErr w:type="spellStart"/>
      <w:r w:rsidRPr="00B25CC6">
        <w:rPr>
          <w:rFonts w:ascii="Calibri" w:hAnsi="Calibri"/>
          <w:sz w:val="24"/>
          <w:szCs w:val="24"/>
        </w:rPr>
        <w:t>Potůček</w:t>
      </w:r>
      <w:proofErr w:type="spellEnd"/>
      <w:r w:rsidRPr="00B25CC6">
        <w:rPr>
          <w:rFonts w:ascii="Calibri" w:hAnsi="Calibri"/>
          <w:sz w:val="24"/>
          <w:szCs w:val="24"/>
        </w:rPr>
        <w:t xml:space="preserve"> Martin a </w:t>
      </w:r>
      <w:proofErr w:type="spellStart"/>
      <w:r w:rsidRPr="00B25CC6">
        <w:rPr>
          <w:rFonts w:ascii="Calibri" w:hAnsi="Calibri"/>
          <w:sz w:val="24"/>
          <w:szCs w:val="24"/>
        </w:rPr>
        <w:t>kol</w:t>
      </w:r>
      <w:proofErr w:type="spellEnd"/>
      <w:r w:rsidRPr="00B25CC6">
        <w:rPr>
          <w:rFonts w:ascii="Calibri" w:hAnsi="Calibri"/>
          <w:sz w:val="24"/>
          <w:szCs w:val="24"/>
        </w:rPr>
        <w:t xml:space="preserve">. </w:t>
      </w:r>
      <w:proofErr w:type="spellStart"/>
      <w:proofErr w:type="gramStart"/>
      <w:r w:rsidRPr="00B25CC6">
        <w:rPr>
          <w:rFonts w:ascii="Calibri" w:hAnsi="Calibri"/>
          <w:sz w:val="24"/>
          <w:szCs w:val="24"/>
        </w:rPr>
        <w:t>Strategické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vládnutí</w:t>
      </w:r>
      <w:proofErr w:type="spellEnd"/>
      <w:r w:rsidRPr="00B25CC6">
        <w:rPr>
          <w:rFonts w:ascii="Calibri" w:hAnsi="Calibri"/>
          <w:sz w:val="24"/>
          <w:szCs w:val="24"/>
        </w:rPr>
        <w:t xml:space="preserve"> a </w:t>
      </w:r>
      <w:proofErr w:type="spellStart"/>
      <w:r w:rsidRPr="00B25CC6">
        <w:rPr>
          <w:rFonts w:ascii="Calibri" w:hAnsi="Calibri"/>
          <w:sz w:val="24"/>
          <w:szCs w:val="24"/>
        </w:rPr>
        <w:t>česká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republika</w:t>
      </w:r>
      <w:proofErr w:type="spellEnd"/>
      <w:r w:rsidRPr="00B25CC6">
        <w:rPr>
          <w:rFonts w:ascii="Calibri" w:hAnsi="Calibri"/>
          <w:sz w:val="24"/>
          <w:szCs w:val="24"/>
        </w:rPr>
        <w:t>.</w:t>
      </w:r>
      <w:proofErr w:type="gramEnd"/>
      <w:r w:rsidRPr="00B25CC6">
        <w:rPr>
          <w:rFonts w:ascii="Calibri" w:hAnsi="Calibri"/>
          <w:sz w:val="24"/>
          <w:szCs w:val="24"/>
        </w:rPr>
        <w:t xml:space="preserve"> Praha: </w:t>
      </w:r>
      <w:proofErr w:type="spellStart"/>
      <w:r w:rsidRPr="00B25CC6">
        <w:rPr>
          <w:rFonts w:ascii="Calibri" w:hAnsi="Calibri"/>
          <w:sz w:val="24"/>
          <w:szCs w:val="24"/>
        </w:rPr>
        <w:t>Grada</w:t>
      </w:r>
      <w:proofErr w:type="spellEnd"/>
      <w:r w:rsidRPr="00B25CC6">
        <w:rPr>
          <w:rFonts w:ascii="Calibri" w:hAnsi="Calibri"/>
          <w:sz w:val="24"/>
          <w:szCs w:val="24"/>
        </w:rPr>
        <w:t>, 2007, str. 137 – 162.  ISBN 978-80-247-2126-2</w:t>
      </w:r>
    </w:p>
    <w:p w:rsidR="00B25CC6" w:rsidRPr="00B25CC6" w:rsidRDefault="00B25CC6" w:rsidP="00B25CC6">
      <w:pPr>
        <w:rPr>
          <w:rFonts w:asciiTheme="minorHAnsi" w:hAnsiTheme="minorHAnsi"/>
          <w:sz w:val="24"/>
          <w:szCs w:val="24"/>
          <w:lang w:val="en-US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  <w:lang w:val="de-DE"/>
        </w:rPr>
      </w:pPr>
      <w:proofErr w:type="spellStart"/>
      <w:r w:rsidRPr="00B25CC6">
        <w:rPr>
          <w:rFonts w:ascii="Calibri" w:hAnsi="Calibri"/>
          <w:sz w:val="24"/>
          <w:szCs w:val="24"/>
          <w:lang w:val="en-US"/>
        </w:rPr>
        <w:t>Frič</w:t>
      </w:r>
      <w:proofErr w:type="spellEnd"/>
      <w:r w:rsidRPr="00B25CC6">
        <w:rPr>
          <w:rFonts w:ascii="Calibri" w:hAnsi="Calibri"/>
          <w:sz w:val="24"/>
          <w:szCs w:val="24"/>
        </w:rPr>
        <w:t xml:space="preserve">, </w:t>
      </w:r>
      <w:proofErr w:type="spellStart"/>
      <w:r w:rsidRPr="00B25CC6">
        <w:rPr>
          <w:rFonts w:ascii="Calibri" w:hAnsi="Calibri"/>
          <w:sz w:val="24"/>
          <w:szCs w:val="24"/>
        </w:rPr>
        <w:t>Pavol</w:t>
      </w:r>
      <w:proofErr w:type="spellEnd"/>
      <w:r w:rsidRPr="00B25CC6">
        <w:rPr>
          <w:rFonts w:ascii="Calibri" w:hAnsi="Calibri"/>
          <w:sz w:val="24"/>
          <w:szCs w:val="24"/>
        </w:rPr>
        <w:t xml:space="preserve">. How to Catch-up the West: The confrontation of the Czech Public and Elites </w:t>
      </w:r>
      <w:proofErr w:type="gramStart"/>
      <w:r w:rsidRPr="00B25CC6">
        <w:rPr>
          <w:rFonts w:ascii="Calibri" w:hAnsi="Calibri"/>
          <w:sz w:val="24"/>
          <w:szCs w:val="24"/>
        </w:rPr>
        <w:t>Strategies.</w:t>
      </w:r>
      <w:proofErr w:type="gramEnd"/>
      <w:r w:rsidRPr="00B25CC6">
        <w:rPr>
          <w:rFonts w:ascii="Calibri" w:hAnsi="Calibri"/>
          <w:sz w:val="24"/>
          <w:szCs w:val="24"/>
        </w:rPr>
        <w:t xml:space="preserve"> In: </w:t>
      </w:r>
      <w:proofErr w:type="spellStart"/>
      <w:r w:rsidRPr="00B25CC6">
        <w:rPr>
          <w:rFonts w:ascii="Calibri" w:hAnsi="Calibri"/>
          <w:sz w:val="24"/>
          <w:szCs w:val="24"/>
        </w:rPr>
        <w:t>Gatnar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Lumír</w:t>
      </w:r>
      <w:proofErr w:type="spellEnd"/>
      <w:r w:rsidRPr="00B25CC6">
        <w:rPr>
          <w:rFonts w:ascii="Calibri" w:hAnsi="Calibri"/>
          <w:sz w:val="24"/>
          <w:szCs w:val="24"/>
        </w:rPr>
        <w:t xml:space="preserve"> and Lane David (Editors) Popular Opposition 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B25CC6">
        <w:rPr>
          <w:rFonts w:ascii="Calibri" w:hAnsi="Calibri"/>
          <w:sz w:val="24"/>
          <w:szCs w:val="24"/>
        </w:rPr>
        <w:t xml:space="preserve">Support for Different Types of the EU Integration. </w:t>
      </w:r>
      <w:r w:rsidRPr="009D5620">
        <w:rPr>
          <w:rFonts w:ascii="Calibri" w:hAnsi="Calibri"/>
          <w:sz w:val="24"/>
          <w:szCs w:val="24"/>
          <w:lang w:val="de-DE"/>
        </w:rPr>
        <w:t xml:space="preserve">Praha: </w:t>
      </w:r>
      <w:proofErr w:type="spellStart"/>
      <w:r w:rsidRPr="009D5620">
        <w:rPr>
          <w:rFonts w:ascii="Calibri" w:hAnsi="Calibri"/>
          <w:sz w:val="24"/>
          <w:szCs w:val="24"/>
          <w:lang w:val="de-DE"/>
        </w:rPr>
        <w:t>SoÚ</w:t>
      </w:r>
      <w:proofErr w:type="spellEnd"/>
      <w:r w:rsidRPr="009D5620">
        <w:rPr>
          <w:rFonts w:ascii="Calibri" w:hAnsi="Calibri"/>
          <w:sz w:val="24"/>
          <w:szCs w:val="24"/>
          <w:lang w:val="de-DE"/>
        </w:rPr>
        <w:t xml:space="preserve"> a Friedrich Bert </w:t>
      </w:r>
      <w:proofErr w:type="spellStart"/>
      <w:r w:rsidRPr="009D5620">
        <w:rPr>
          <w:rFonts w:ascii="Calibri" w:hAnsi="Calibri"/>
          <w:sz w:val="24"/>
          <w:szCs w:val="24"/>
          <w:lang w:val="de-DE"/>
        </w:rPr>
        <w:t>Stiftng</w:t>
      </w:r>
      <w:proofErr w:type="spellEnd"/>
      <w:r w:rsidRPr="009D5620">
        <w:rPr>
          <w:rFonts w:ascii="Calibri" w:hAnsi="Calibri"/>
          <w:sz w:val="24"/>
          <w:szCs w:val="24"/>
          <w:lang w:val="de-DE"/>
        </w:rPr>
        <w:t xml:space="preserve">, 2007, s. 57-74. </w:t>
      </w:r>
      <w:r w:rsidRPr="00B25CC6">
        <w:rPr>
          <w:rFonts w:ascii="Calibri" w:hAnsi="Calibri"/>
          <w:sz w:val="24"/>
          <w:szCs w:val="24"/>
          <w:lang w:val="de-DE"/>
        </w:rPr>
        <w:t>ISBN 978-80-7399-194-4</w:t>
      </w:r>
      <w:r w:rsidR="009D5620">
        <w:rPr>
          <w:rFonts w:ascii="Calibri" w:hAnsi="Calibri"/>
          <w:sz w:val="24"/>
          <w:szCs w:val="24"/>
          <w:lang w:val="de-DE"/>
        </w:rPr>
        <w:t xml:space="preserve"> </w:t>
      </w:r>
      <w:r w:rsidR="009D5620" w:rsidRPr="009D5620">
        <w:rPr>
          <w:rFonts w:asciiTheme="minorHAnsi" w:hAnsiTheme="minorHAnsi"/>
          <w:color w:val="414141"/>
          <w:sz w:val="24"/>
          <w:szCs w:val="24"/>
          <w:highlight w:val="lightGray"/>
        </w:rPr>
        <w:t>c)</w:t>
      </w:r>
    </w:p>
    <w:p w:rsidR="00B25CC6" w:rsidRPr="00B25CC6" w:rsidRDefault="00B25CC6" w:rsidP="00B25CC6">
      <w:pPr>
        <w:rPr>
          <w:rFonts w:asciiTheme="minorHAnsi" w:hAnsiTheme="minorHAnsi"/>
          <w:bCs/>
          <w:color w:val="231F20"/>
          <w:sz w:val="24"/>
          <w:szCs w:val="24"/>
          <w:lang w:val="de-DE"/>
        </w:rPr>
      </w:pPr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  <w:proofErr w:type="spellStart"/>
      <w:r w:rsidRPr="00B25CC6">
        <w:rPr>
          <w:rFonts w:ascii="Calibri" w:hAnsi="Calibri"/>
          <w:bCs/>
          <w:color w:val="231F20"/>
          <w:sz w:val="24"/>
          <w:szCs w:val="24"/>
          <w:lang w:val="de-DE"/>
        </w:rPr>
        <w:t>Frič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  <w:lang w:val="de-DE"/>
        </w:rPr>
        <w:t xml:space="preserve">, Pavol. </w:t>
      </w:r>
      <w:r w:rsidRPr="00B25CC6">
        <w:rPr>
          <w:rFonts w:ascii="Calibri" w:hAnsi="Calibri"/>
          <w:bCs/>
          <w:color w:val="231F20"/>
          <w:sz w:val="24"/>
          <w:szCs w:val="24"/>
        </w:rPr>
        <w:t xml:space="preserve">2007.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L’évolution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politiqueen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Europe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centrale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après 1989 </w:t>
      </w:r>
      <w:proofErr w:type="gramStart"/>
      <w:r w:rsidRPr="00B25CC6">
        <w:rPr>
          <w:rFonts w:ascii="Calibri" w:hAnsi="Calibri"/>
          <w:bCs/>
          <w:color w:val="231F20"/>
          <w:sz w:val="24"/>
          <w:szCs w:val="24"/>
        </w:rPr>
        <w:t>et</w:t>
      </w:r>
      <w:proofErr w:type="gram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son impact sur le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secteur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à but non lucrative. In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Lequesne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Ch. </w:t>
      </w:r>
      <w:proofErr w:type="gramStart"/>
      <w:r w:rsidRPr="00B25CC6">
        <w:rPr>
          <w:rFonts w:ascii="Calibri" w:hAnsi="Calibri"/>
          <w:bCs/>
          <w:color w:val="231F20"/>
          <w:sz w:val="24"/>
          <w:szCs w:val="24"/>
        </w:rPr>
        <w:t>Et</w:t>
      </w:r>
      <w:proofErr w:type="gram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MacDonath-Pajerova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M. La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citoyenneté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démocratique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dans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l’Europe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 des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vingt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-sept. Paris: </w:t>
      </w:r>
      <w:proofErr w:type="spellStart"/>
      <w:r w:rsidRPr="00B25CC6">
        <w:rPr>
          <w:rFonts w:ascii="Calibri" w:hAnsi="Calibri"/>
          <w:bCs/>
          <w:color w:val="231F20"/>
          <w:sz w:val="24"/>
          <w:szCs w:val="24"/>
        </w:rPr>
        <w:t>L’Harmattan</w:t>
      </w:r>
      <w:proofErr w:type="spellEnd"/>
      <w:r w:rsidRPr="00B25CC6">
        <w:rPr>
          <w:rFonts w:ascii="Calibri" w:hAnsi="Calibri"/>
          <w:bCs/>
          <w:color w:val="231F20"/>
          <w:sz w:val="24"/>
          <w:szCs w:val="24"/>
        </w:rPr>
        <w:t xml:space="preserve">, s.179-217. </w:t>
      </w:r>
      <w:r w:rsidRPr="00B25CC6">
        <w:rPr>
          <w:rFonts w:ascii="Calibri" w:hAnsi="Calibri"/>
          <w:sz w:val="24"/>
          <w:szCs w:val="24"/>
        </w:rPr>
        <w:t xml:space="preserve">ISBN: 978-2-296-03778-6. </w:t>
      </w:r>
      <w:proofErr w:type="spellStart"/>
      <w:r w:rsidRPr="00B25CC6">
        <w:rPr>
          <w:rFonts w:ascii="Calibri" w:hAnsi="Calibri"/>
          <w:sz w:val="24"/>
          <w:szCs w:val="24"/>
        </w:rPr>
        <w:t>Logiques</w:t>
      </w:r>
      <w:proofErr w:type="spellEnd"/>
      <w:r w:rsidRPr="00B25CC6">
        <w:rPr>
          <w:rFonts w:ascii="Calibri" w:hAnsi="Calibri"/>
          <w:sz w:val="24"/>
          <w:szCs w:val="24"/>
        </w:rPr>
        <w:t xml:space="preserve"> </w:t>
      </w:r>
      <w:proofErr w:type="spellStart"/>
      <w:r w:rsidRPr="00B25CC6">
        <w:rPr>
          <w:rFonts w:ascii="Calibri" w:hAnsi="Calibri"/>
          <w:sz w:val="24"/>
          <w:szCs w:val="24"/>
        </w:rPr>
        <w:t>Politiques</w:t>
      </w:r>
      <w:proofErr w:type="spellEnd"/>
    </w:p>
    <w:p w:rsidR="00B25CC6" w:rsidRPr="00B25CC6" w:rsidRDefault="00B25CC6" w:rsidP="00B25CC6">
      <w:pPr>
        <w:rPr>
          <w:rFonts w:ascii="Calibri" w:hAnsi="Calibri"/>
          <w:sz w:val="24"/>
          <w:szCs w:val="24"/>
        </w:rPr>
      </w:pPr>
    </w:p>
    <w:p w:rsidR="00B25CC6" w:rsidRPr="00B25CC6" w:rsidRDefault="00B25CC6" w:rsidP="00034C81">
      <w:pPr>
        <w:rPr>
          <w:rFonts w:asciiTheme="minorHAnsi" w:hAnsiTheme="minorHAnsi"/>
          <w:sz w:val="24"/>
          <w:szCs w:val="24"/>
        </w:rPr>
      </w:pPr>
    </w:p>
    <w:sectPr w:rsidR="00B25CC6" w:rsidRPr="00B25CC6" w:rsidSect="00F86C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33" w:rsidRDefault="003E1F33" w:rsidP="00B25CC6">
      <w:r>
        <w:separator/>
      </w:r>
    </w:p>
  </w:endnote>
  <w:endnote w:type="continuationSeparator" w:id="0">
    <w:p w:rsidR="003E1F33" w:rsidRDefault="003E1F33" w:rsidP="00B2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deronSans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65569"/>
      <w:docPartObj>
        <w:docPartGallery w:val="Page Numbers (Bottom of Page)"/>
        <w:docPartUnique/>
      </w:docPartObj>
    </w:sdtPr>
    <w:sdtEndPr/>
    <w:sdtContent>
      <w:p w:rsidR="00B25CC6" w:rsidRDefault="003E1F33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CC6" w:rsidRDefault="00B25C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33" w:rsidRDefault="003E1F33" w:rsidP="00B25CC6">
      <w:r>
        <w:separator/>
      </w:r>
    </w:p>
  </w:footnote>
  <w:footnote w:type="continuationSeparator" w:id="0">
    <w:p w:rsidR="003E1F33" w:rsidRDefault="003E1F33" w:rsidP="00B2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1"/>
    <w:rsid w:val="00034C81"/>
    <w:rsid w:val="00045FDC"/>
    <w:rsid w:val="001031DF"/>
    <w:rsid w:val="001164F1"/>
    <w:rsid w:val="00121386"/>
    <w:rsid w:val="0016555D"/>
    <w:rsid w:val="001F4E91"/>
    <w:rsid w:val="0022371F"/>
    <w:rsid w:val="0024596A"/>
    <w:rsid w:val="00334B1C"/>
    <w:rsid w:val="003E1F33"/>
    <w:rsid w:val="0050139D"/>
    <w:rsid w:val="005034E7"/>
    <w:rsid w:val="005B1324"/>
    <w:rsid w:val="005C11A0"/>
    <w:rsid w:val="007C1199"/>
    <w:rsid w:val="00814314"/>
    <w:rsid w:val="008B4F8C"/>
    <w:rsid w:val="009D47A1"/>
    <w:rsid w:val="009D5620"/>
    <w:rsid w:val="00A925CF"/>
    <w:rsid w:val="00AC3050"/>
    <w:rsid w:val="00AF23A9"/>
    <w:rsid w:val="00B25CC6"/>
    <w:rsid w:val="00B37059"/>
    <w:rsid w:val="00B90ECD"/>
    <w:rsid w:val="00BB5452"/>
    <w:rsid w:val="00C048C3"/>
    <w:rsid w:val="00D13080"/>
    <w:rsid w:val="00D7106A"/>
    <w:rsid w:val="00DE2C6F"/>
    <w:rsid w:val="00DF7346"/>
    <w:rsid w:val="00E2269C"/>
    <w:rsid w:val="00E30CBD"/>
    <w:rsid w:val="00E54034"/>
    <w:rsid w:val="00E85836"/>
    <w:rsid w:val="00F044C6"/>
    <w:rsid w:val="00F54844"/>
    <w:rsid w:val="00F86C1E"/>
    <w:rsid w:val="00FC71C1"/>
    <w:rsid w:val="00FD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C8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34C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034C81"/>
    <w:rPr>
      <w:rFonts w:ascii="Courier" w:eastAsia="Times New Roman" w:hAnsi="Courier" w:cs="Times New Roman"/>
      <w:sz w:val="20"/>
      <w:szCs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034C81"/>
    <w:rPr>
      <w:color w:val="0000FF"/>
      <w:u w:val="single"/>
    </w:rPr>
  </w:style>
  <w:style w:type="character" w:customStyle="1" w:styleId="smaller">
    <w:name w:val="smaller"/>
    <w:basedOn w:val="Predvolenpsmoodseku"/>
    <w:rsid w:val="00034C81"/>
  </w:style>
  <w:style w:type="character" w:customStyle="1" w:styleId="apple-converted-space">
    <w:name w:val="apple-converted-space"/>
    <w:basedOn w:val="Predvolenpsmoodseku"/>
    <w:rsid w:val="005034E7"/>
  </w:style>
  <w:style w:type="character" w:styleId="Zvraznenie">
    <w:name w:val="Emphasis"/>
    <w:basedOn w:val="Predvolenpsmoodseku"/>
    <w:uiPriority w:val="20"/>
    <w:qFormat/>
    <w:rsid w:val="005034E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B25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5CC6"/>
    <w:rPr>
      <w:rFonts w:ascii="Courier" w:eastAsia="Times New Roman" w:hAnsi="Courier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B25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5CC6"/>
    <w:rPr>
      <w:rFonts w:ascii="Courier" w:eastAsia="Times New Roman" w:hAnsi="Courier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C8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34C8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034C81"/>
    <w:rPr>
      <w:rFonts w:ascii="Courier" w:eastAsia="Times New Roman" w:hAnsi="Courier" w:cs="Times New Roman"/>
      <w:sz w:val="20"/>
      <w:szCs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034C81"/>
    <w:rPr>
      <w:color w:val="0000FF"/>
      <w:u w:val="single"/>
    </w:rPr>
  </w:style>
  <w:style w:type="character" w:customStyle="1" w:styleId="smaller">
    <w:name w:val="smaller"/>
    <w:basedOn w:val="Predvolenpsmoodseku"/>
    <w:rsid w:val="00034C81"/>
  </w:style>
  <w:style w:type="character" w:customStyle="1" w:styleId="apple-converted-space">
    <w:name w:val="apple-converted-space"/>
    <w:basedOn w:val="Predvolenpsmoodseku"/>
    <w:rsid w:val="005034E7"/>
  </w:style>
  <w:style w:type="character" w:styleId="Zvraznenie">
    <w:name w:val="Emphasis"/>
    <w:basedOn w:val="Predvolenpsmoodseku"/>
    <w:uiPriority w:val="20"/>
    <w:qFormat/>
    <w:rsid w:val="005034E7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B25C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25CC6"/>
    <w:rPr>
      <w:rFonts w:ascii="Courier" w:eastAsia="Times New Roman" w:hAnsi="Courier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B25C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5CC6"/>
    <w:rPr>
      <w:rFonts w:ascii="Courier" w:eastAsia="Times New Roman" w:hAnsi="Courier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assets/ppov/rnno/dokumenty/studie_fric_pro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rggroup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hesocialscience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fric16</cp:lastModifiedBy>
  <cp:revision>2</cp:revision>
  <dcterms:created xsi:type="dcterms:W3CDTF">2019-04-01T16:54:00Z</dcterms:created>
  <dcterms:modified xsi:type="dcterms:W3CDTF">2019-04-01T16:54:00Z</dcterms:modified>
</cp:coreProperties>
</file>