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1C1" w:rsidRPr="00F8247A" w:rsidRDefault="00636729">
      <w:pPr>
        <w:rPr>
          <w:b/>
          <w:lang w:val="cs-CZ"/>
        </w:rPr>
      </w:pPr>
      <w:r w:rsidRPr="00F8247A">
        <w:rPr>
          <w:b/>
          <w:lang w:val="cs-CZ"/>
        </w:rPr>
        <w:t>Biologie člověka – informace pro studenty kombinovaného studia</w:t>
      </w:r>
    </w:p>
    <w:p w:rsidR="00636729" w:rsidRDefault="00636729">
      <w:pPr>
        <w:rPr>
          <w:lang w:val="cs-CZ"/>
        </w:rPr>
      </w:pPr>
    </w:p>
    <w:p w:rsidR="00F8247A" w:rsidRPr="00F8247A" w:rsidRDefault="00F8247A">
      <w:pPr>
        <w:rPr>
          <w:i/>
          <w:u w:val="single"/>
          <w:lang w:val="cs-CZ"/>
        </w:rPr>
      </w:pPr>
      <w:r w:rsidRPr="00F8247A">
        <w:rPr>
          <w:i/>
          <w:u w:val="single"/>
          <w:lang w:val="cs-CZ"/>
        </w:rPr>
        <w:t>Přednášející:</w:t>
      </w:r>
    </w:p>
    <w:p w:rsidR="00F8247A" w:rsidRDefault="00F8247A">
      <w:pPr>
        <w:rPr>
          <w:lang w:val="cs-CZ"/>
        </w:rPr>
      </w:pPr>
      <w:r>
        <w:rPr>
          <w:lang w:val="cs-CZ"/>
        </w:rPr>
        <w:t>Roman Šolc (katedra antropologie</w:t>
      </w:r>
      <w:r w:rsidR="004A25A8">
        <w:rPr>
          <w:lang w:val="cs-CZ"/>
        </w:rPr>
        <w:t xml:space="preserve"> a genetiky člověka,</w:t>
      </w:r>
      <w:r>
        <w:rPr>
          <w:lang w:val="cs-CZ"/>
        </w:rPr>
        <w:t xml:space="preserve"> Přírodovědeck</w:t>
      </w:r>
      <w:r w:rsidR="004A25A8">
        <w:rPr>
          <w:lang w:val="cs-CZ"/>
        </w:rPr>
        <w:t>á</w:t>
      </w:r>
      <w:r>
        <w:rPr>
          <w:lang w:val="cs-CZ"/>
        </w:rPr>
        <w:t xml:space="preserve"> fakult</w:t>
      </w:r>
      <w:r w:rsidR="004A25A8">
        <w:rPr>
          <w:lang w:val="cs-CZ"/>
        </w:rPr>
        <w:t>a</w:t>
      </w:r>
      <w:r>
        <w:rPr>
          <w:lang w:val="cs-CZ"/>
        </w:rPr>
        <w:t xml:space="preserve"> UK)</w:t>
      </w:r>
    </w:p>
    <w:p w:rsidR="00F8247A" w:rsidRDefault="00F8247A">
      <w:pPr>
        <w:rPr>
          <w:lang w:val="cs-CZ"/>
        </w:rPr>
      </w:pPr>
      <w:r>
        <w:rPr>
          <w:lang w:val="cs-CZ"/>
        </w:rPr>
        <w:t xml:space="preserve">kontakt: </w:t>
      </w:r>
      <w:hyperlink r:id="rId5" w:history="1">
        <w:r w:rsidRPr="006A1F91">
          <w:rPr>
            <w:rStyle w:val="Hypertextovodkaz"/>
            <w:lang w:val="cs-CZ"/>
          </w:rPr>
          <w:t>roman.solc@natur.cuni.cz</w:t>
        </w:r>
      </w:hyperlink>
    </w:p>
    <w:p w:rsidR="00F8247A" w:rsidRDefault="00F8247A">
      <w:pPr>
        <w:rPr>
          <w:lang w:val="cs-CZ"/>
        </w:rPr>
      </w:pPr>
    </w:p>
    <w:p w:rsidR="00636729" w:rsidRPr="00F8247A" w:rsidRDefault="00636729">
      <w:pPr>
        <w:rPr>
          <w:i/>
          <w:u w:val="single"/>
          <w:lang w:val="cs-CZ"/>
        </w:rPr>
      </w:pPr>
      <w:r w:rsidRPr="00F8247A">
        <w:rPr>
          <w:i/>
          <w:u w:val="single"/>
          <w:lang w:val="cs-CZ"/>
        </w:rPr>
        <w:t>Učivo:</w:t>
      </w:r>
    </w:p>
    <w:p w:rsidR="00636729" w:rsidRDefault="00636729" w:rsidP="00636729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k samostudiu – biologie člověka na středoškolské úrovni (studijní materiál: např. učebnice Biologie pro gymnázia, autoři Jelínek a Zicháček)</w:t>
      </w:r>
    </w:p>
    <w:p w:rsidR="00636729" w:rsidRPr="00636729" w:rsidRDefault="00636729" w:rsidP="00636729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obsah přednášek – nadstavbové informace k vybraným tématům běžně na středních školách neprobíraným (evoluce člověka, genetika člověka, embryologie a ontogeneze člověka) (studijní materiál: prezentace z přednášky)</w:t>
      </w:r>
    </w:p>
    <w:p w:rsidR="00636729" w:rsidRPr="00F8247A" w:rsidRDefault="00636729" w:rsidP="00636729">
      <w:pPr>
        <w:rPr>
          <w:i/>
          <w:u w:val="single"/>
          <w:lang w:val="cs-CZ"/>
        </w:rPr>
      </w:pPr>
      <w:r w:rsidRPr="00F8247A">
        <w:rPr>
          <w:i/>
          <w:u w:val="single"/>
          <w:lang w:val="cs-CZ"/>
        </w:rPr>
        <w:t>Požadavky pro získání zápočtu:</w:t>
      </w:r>
    </w:p>
    <w:p w:rsidR="00636729" w:rsidRDefault="00636729" w:rsidP="00636729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sepsání seminární práce na téma vybrané ze seznamu navržených, či vlastní (podléhá schválení přednášejícím), v rozsahu cca 4-5 stránek, s požadavkem na obvyklé formální standardy seminární práce (práce lze posílat v průběhu semestru, přičemž budou buď přijaty, anebo vráceny k přepracování/dopracování)</w:t>
      </w:r>
    </w:p>
    <w:p w:rsidR="00636729" w:rsidRPr="00636729" w:rsidRDefault="00636729" w:rsidP="00636729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diskuse nad prací, jejímž cílem je ověřit si, že student dobře rozumí zpracovanému tématu a že jej chápe obecněji v souvislostech biologie člověka</w:t>
      </w:r>
      <w:r w:rsidR="004A25A8">
        <w:rPr>
          <w:lang w:val="cs-CZ"/>
        </w:rPr>
        <w:t xml:space="preserve"> </w:t>
      </w:r>
      <w:r w:rsidR="004A25A8">
        <w:rPr>
          <w:i/>
          <w:iCs/>
          <w:lang w:val="cs-CZ"/>
        </w:rPr>
        <w:t>(v závislosti na epidemické situaci může být vynechána)</w:t>
      </w:r>
    </w:p>
    <w:p w:rsidR="00636729" w:rsidRPr="009360CD" w:rsidRDefault="009360CD" w:rsidP="00636729">
      <w:pPr>
        <w:rPr>
          <w:i/>
          <w:u w:val="single"/>
          <w:lang w:val="cs-CZ"/>
        </w:rPr>
      </w:pPr>
      <w:r w:rsidRPr="009360CD">
        <w:rPr>
          <w:i/>
          <w:u w:val="single"/>
          <w:lang w:val="cs-CZ"/>
        </w:rPr>
        <w:t>Obsah přednášek:</w:t>
      </w:r>
    </w:p>
    <w:p w:rsidR="009360CD" w:rsidRDefault="009360CD" w:rsidP="009360CD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>během první přednášky bude probrána nadstavbová látka (viz prezentace)</w:t>
      </w:r>
    </w:p>
    <w:p w:rsidR="009360CD" w:rsidRPr="009360CD" w:rsidRDefault="009360CD" w:rsidP="009360CD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>během druhé přednášky se bude možné zaměřit na rozbor konkrétních problémů a otázek dle zájmu studentů; dále bude možné konzultovat seminární práce, v případě zájmu studentů bude možné po přednášce absolvovat diskuse nad hotovými pracemi a udělit zápočty</w:t>
      </w:r>
    </w:p>
    <w:p w:rsidR="00636729" w:rsidRPr="009360CD" w:rsidRDefault="009360CD" w:rsidP="00636729">
      <w:pPr>
        <w:rPr>
          <w:i/>
          <w:u w:val="single"/>
          <w:lang w:val="cs-CZ"/>
        </w:rPr>
      </w:pPr>
      <w:r w:rsidRPr="009360CD">
        <w:rPr>
          <w:i/>
          <w:u w:val="single"/>
          <w:lang w:val="cs-CZ"/>
        </w:rPr>
        <w:t>Termíny možného získání zápočtu:</w:t>
      </w:r>
    </w:p>
    <w:p w:rsidR="009360CD" w:rsidRDefault="009360CD" w:rsidP="009360CD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lang w:val="cs-CZ"/>
        </w:rPr>
        <w:t>bezprostředně po druhé přednášce</w:t>
      </w:r>
    </w:p>
    <w:p w:rsidR="009360CD" w:rsidRDefault="009360CD" w:rsidP="009360CD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lang w:val="cs-CZ"/>
        </w:rPr>
        <w:t>v termínech vypsaných v SIS</w:t>
      </w:r>
    </w:p>
    <w:p w:rsidR="009360CD" w:rsidRPr="009360CD" w:rsidRDefault="004A25A8" w:rsidP="009360CD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lang w:val="cs-CZ"/>
        </w:rPr>
        <w:t xml:space="preserve">v termínu </w:t>
      </w:r>
      <w:r w:rsidR="009360CD">
        <w:rPr>
          <w:lang w:val="cs-CZ"/>
        </w:rPr>
        <w:t>na základě osobní d</w:t>
      </w:r>
      <w:bookmarkStart w:id="0" w:name="_GoBack"/>
      <w:bookmarkEnd w:id="0"/>
      <w:r w:rsidR="009360CD">
        <w:rPr>
          <w:lang w:val="cs-CZ"/>
        </w:rPr>
        <w:t>ohody</w:t>
      </w:r>
    </w:p>
    <w:sectPr w:rsidR="009360CD" w:rsidRPr="00936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EFD"/>
    <w:multiLevelType w:val="hybridMultilevel"/>
    <w:tmpl w:val="B04E2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01DF"/>
    <w:multiLevelType w:val="hybridMultilevel"/>
    <w:tmpl w:val="6CB03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A10E2"/>
    <w:multiLevelType w:val="hybridMultilevel"/>
    <w:tmpl w:val="DFDA4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13310"/>
    <w:multiLevelType w:val="hybridMultilevel"/>
    <w:tmpl w:val="E61AF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E3D61"/>
    <w:multiLevelType w:val="hybridMultilevel"/>
    <w:tmpl w:val="D270C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729"/>
    <w:rsid w:val="004A25A8"/>
    <w:rsid w:val="005C6A36"/>
    <w:rsid w:val="00636729"/>
    <w:rsid w:val="009360CD"/>
    <w:rsid w:val="00A411C1"/>
    <w:rsid w:val="00F8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E765"/>
  <w15:docId w15:val="{E3AC0F25-7C74-4EFD-80AF-5DD6DE7F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67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2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solc@natur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 Šolc</cp:lastModifiedBy>
  <cp:revision>5</cp:revision>
  <dcterms:created xsi:type="dcterms:W3CDTF">2017-09-19T20:57:00Z</dcterms:created>
  <dcterms:modified xsi:type="dcterms:W3CDTF">2020-09-29T13:33:00Z</dcterms:modified>
</cp:coreProperties>
</file>