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31" w:rsidRDefault="000F05AF">
      <w:hyperlink r:id="rId5" w:history="1">
        <w:r w:rsidRPr="008A5B96">
          <w:rPr>
            <w:rStyle w:val="Hypertextovodkaz"/>
          </w:rPr>
          <w:t>http://www.englishpage.com/verbpage/presentperfectcontinuous.html</w:t>
        </w:r>
      </w:hyperlink>
    </w:p>
    <w:p w:rsidR="000F05AF" w:rsidRDefault="000F05AF">
      <w:bookmarkStart w:id="0" w:name="_GoBack"/>
      <w:bookmarkEnd w:id="0"/>
    </w:p>
    <w:sectPr w:rsidR="000F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F"/>
    <w:rsid w:val="000F05AF"/>
    <w:rsid w:val="00E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0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lishpage.com/verbpage/presentperfectcontinuo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 Prezentace</dc:creator>
  <cp:lastModifiedBy>UK Prezentace</cp:lastModifiedBy>
  <cp:revision>1</cp:revision>
  <dcterms:created xsi:type="dcterms:W3CDTF">2012-01-26T08:11:00Z</dcterms:created>
  <dcterms:modified xsi:type="dcterms:W3CDTF">2012-01-26T08:12:00Z</dcterms:modified>
</cp:coreProperties>
</file>