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B8" w:rsidRPr="007D1489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7D1489"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 w:rsidRPr="007D1489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7D1489">
        <w:rPr>
          <w:rFonts w:ascii="Arial" w:hAnsi="Arial" w:cs="Arial"/>
          <w:color w:val="000000"/>
          <w:sz w:val="24"/>
          <w:szCs w:val="24"/>
        </w:rPr>
        <w:t>classification</w:t>
      </w:r>
      <w:proofErr w:type="spellEnd"/>
    </w:p>
    <w:p w:rsidR="00221AB8" w:rsidRPr="00D47FCC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Retinal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vascular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changes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systemic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hypertension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Pterygium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pinguecula</w:t>
      </w:r>
      <w:proofErr w:type="spellEnd"/>
    </w:p>
    <w:p w:rsidR="00221AB8" w:rsidRPr="00D47FCC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221AB8" w:rsidRPr="00D47FCC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Secondary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name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causes</w:t>
      </w:r>
      <w:proofErr w:type="spellEnd"/>
    </w:p>
    <w:p w:rsidR="00221AB8" w:rsidRPr="00D47FCC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Cataracta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examination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causes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features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Peripheral</w:t>
      </w:r>
      <w:proofErr w:type="spellEnd"/>
      <w:r w:rsidRPr="00D47FCC">
        <w:rPr>
          <w:rFonts w:ascii="Arial" w:hAnsi="Arial" w:cs="Arial"/>
          <w:color w:val="000000"/>
          <w:sz w:val="24"/>
          <w:szCs w:val="24"/>
        </w:rPr>
        <w:t xml:space="preserve"> vision, perimetry, </w:t>
      </w:r>
      <w:proofErr w:type="spellStart"/>
      <w:r w:rsidRPr="00D47FCC">
        <w:rPr>
          <w:rFonts w:ascii="Arial" w:hAnsi="Arial" w:cs="Arial"/>
          <w:color w:val="000000"/>
          <w:sz w:val="24"/>
          <w:szCs w:val="24"/>
        </w:rPr>
        <w:t>scotoma</w:t>
      </w:r>
      <w:proofErr w:type="spellEnd"/>
    </w:p>
    <w:p w:rsidR="00221AB8" w:rsidRPr="00D47FCC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Primary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open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appeerance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Catacta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modern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methods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surgery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lasers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ophthalmology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221AB8" w:rsidRPr="00C83267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C83267">
        <w:rPr>
          <w:rFonts w:ascii="Arial" w:hAnsi="Arial" w:cs="Arial"/>
          <w:color w:val="000000"/>
          <w:sz w:val="24"/>
          <w:szCs w:val="24"/>
        </w:rPr>
        <w:t>Primary</w:t>
      </w:r>
      <w:proofErr w:type="spellEnd"/>
      <w:r w:rsidRPr="00C83267">
        <w:rPr>
          <w:rFonts w:ascii="Arial" w:hAnsi="Arial" w:cs="Arial"/>
          <w:color w:val="000000"/>
          <w:sz w:val="24"/>
          <w:szCs w:val="24"/>
        </w:rPr>
        <w:t xml:space="preserve"> open </w:t>
      </w:r>
      <w:proofErr w:type="spellStart"/>
      <w:r w:rsidRPr="00C83267">
        <w:rPr>
          <w:rFonts w:ascii="Arial" w:hAnsi="Arial" w:cs="Arial"/>
          <w:color w:val="000000"/>
          <w:sz w:val="24"/>
          <w:szCs w:val="24"/>
        </w:rPr>
        <w:t>angle</w:t>
      </w:r>
      <w:proofErr w:type="spellEnd"/>
      <w:r w:rsidRPr="00C8326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83267"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 w:rsidRPr="00C8326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C83267">
        <w:rPr>
          <w:rFonts w:ascii="Arial" w:hAnsi="Arial" w:cs="Arial"/>
          <w:color w:val="000000"/>
          <w:sz w:val="24"/>
          <w:szCs w:val="24"/>
        </w:rPr>
        <w:t>conservtive</w:t>
      </w:r>
      <w:proofErr w:type="spellEnd"/>
      <w:r w:rsidRPr="00C8326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83267">
        <w:rPr>
          <w:rFonts w:ascii="Arial" w:hAnsi="Arial" w:cs="Arial"/>
          <w:color w:val="000000"/>
          <w:sz w:val="24"/>
          <w:szCs w:val="24"/>
        </w:rPr>
        <w:t>treatment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Aphakia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correction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conjuctiva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infection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allergy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chemical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burns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acutum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appeerance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Paralytic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squint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dry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eye</w:t>
      </w:r>
      <w:proofErr w:type="spellEnd"/>
    </w:p>
    <w:p w:rsidR="00221AB8" w:rsidRDefault="00221AB8" w:rsidP="00221AB8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Primary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closure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apperance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Concomittant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squint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watering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eye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Primary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angleclosure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treatment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Iridocyclitis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apperance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causes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Tumors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orbit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Low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tension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ocular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hypertension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Iridocyclitis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treatment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Blow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fracture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orbital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floor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surgical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treatment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Blunt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trauma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eye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Thyroid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ophtalmopathy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Intraocular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pressure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methods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examination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Penetrating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trauma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eye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Lagophtalmus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visual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defects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Pigmented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tumors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eye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Ptosis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Cingenite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infantile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glaucoma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Corpus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alienum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oculi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superficial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intraocular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Entropium, ektropium,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trichiasis</w:t>
      </w:r>
      <w:proofErr w:type="spellEnd"/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Glaucoma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laser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treatment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Visual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acuity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assessment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Hornerś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syndrome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Diabetic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retinopathy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Colour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vision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Ultrasonography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ophtalmology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Papilloedema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Presbyopia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correction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Gonioscopy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Retinal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Detachment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Hyperopia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causes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correction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Trachoma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Retinoblastoma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Myopia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causes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correction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Ophtalmia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neonatorum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Age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macular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degeneration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Astigmatism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correction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Dacryocystitis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Retrobulbar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neuritis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Refractive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surgery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mydriatics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miotics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ophtalmology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Optic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retrobulbar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neuritis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Contact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lenses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Local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antibiotics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ophtalmology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Retinopathy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prematurity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Corneal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grafting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Cause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blindness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developer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world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Examination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fundus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oculi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Herpes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zoster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ophthalmisus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Cause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blindness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developing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countries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Fluorescein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angiography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Degenrative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myopia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Herpes simplex keratitis</w:t>
      </w:r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</w:p>
    <w:p w:rsidR="00221AB8" w:rsidRDefault="00221AB8" w:rsidP="00221AB8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Keratitis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lagophtalmo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neuroparalytic</w:t>
      </w:r>
      <w:proofErr w:type="spellEnd"/>
    </w:p>
    <w:p w:rsidR="00221AB8" w:rsidRDefault="00221AB8" w:rsidP="00221AB8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Retinal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vessels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occ</w:t>
      </w:r>
      <w:proofErr w:type="spellEnd"/>
    </w:p>
    <w:p w:rsidR="00FD2AB9" w:rsidRPr="00EB59B6" w:rsidRDefault="00221AB8" w:rsidP="00EB59B6">
      <w:pPr>
        <w:pStyle w:val="Odstavecseseznamem"/>
        <w:ind w:left="785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Tumors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 orbit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features,causes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diagnosis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  <w:bookmarkStart w:id="0" w:name="_GoBack"/>
      <w:bookmarkEnd w:id="0"/>
    </w:p>
    <w:sectPr w:rsidR="00FD2AB9" w:rsidRPr="00EB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D65"/>
    <w:multiLevelType w:val="hybridMultilevel"/>
    <w:tmpl w:val="31E6C8DE"/>
    <w:lvl w:ilvl="0" w:tplc="EFBA5B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8"/>
    <w:rsid w:val="00221AB8"/>
    <w:rsid w:val="00777683"/>
    <w:rsid w:val="00EB59B6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B5B4"/>
  <w15:chartTrackingRefBased/>
  <w15:docId w15:val="{491B8D7D-12EF-40D3-90C9-EE4A0C7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Hanova Kristyna</dc:creator>
  <cp:keywords/>
  <dc:description/>
  <cp:lastModifiedBy>Edlova Jana</cp:lastModifiedBy>
  <cp:revision>2</cp:revision>
  <cp:lastPrinted>2019-01-08T10:30:00Z</cp:lastPrinted>
  <dcterms:created xsi:type="dcterms:W3CDTF">2018-03-21T10:10:00Z</dcterms:created>
  <dcterms:modified xsi:type="dcterms:W3CDTF">2019-01-08T10:43:00Z</dcterms:modified>
</cp:coreProperties>
</file>