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EB3" w:rsidRPr="00EB6EB3" w:rsidRDefault="00EB6EB3" w:rsidP="00EB6EB3">
      <w:pPr>
        <w:jc w:val="center"/>
        <w:rPr>
          <w:b/>
        </w:rPr>
      </w:pPr>
      <w:bookmarkStart w:id="0" w:name="_GoBack"/>
      <w:bookmarkEnd w:id="0"/>
      <w:r w:rsidRPr="00EB6EB3">
        <w:rPr>
          <w:b/>
        </w:rPr>
        <w:t>Informace k předmětu</w:t>
      </w:r>
    </w:p>
    <w:p w:rsidR="00EB6EB3" w:rsidRPr="00EB6EB3" w:rsidRDefault="00EB6EB3" w:rsidP="00EB6EB3">
      <w:pPr>
        <w:jc w:val="center"/>
        <w:rPr>
          <w:b/>
        </w:rPr>
      </w:pPr>
      <w:r w:rsidRPr="00EB6EB3">
        <w:rPr>
          <w:b/>
        </w:rPr>
        <w:t>„Odborná praxe – praxe na státním zastupitelství“</w:t>
      </w:r>
    </w:p>
    <w:p w:rsidR="00EB6EB3" w:rsidRDefault="00EB6EB3"/>
    <w:p w:rsidR="00EB6EB3" w:rsidRDefault="009F518D" w:rsidP="0025653F">
      <w:pPr>
        <w:ind w:firstLine="708"/>
      </w:pPr>
      <w:r>
        <w:t xml:space="preserve">V </w:t>
      </w:r>
      <w:r w:rsidR="00AD1604">
        <w:t>letním</w:t>
      </w:r>
      <w:r w:rsidR="00EB6EB3">
        <w:t xml:space="preserve"> semestr</w:t>
      </w:r>
      <w:r>
        <w:t>u</w:t>
      </w:r>
      <w:r w:rsidR="00EB6EB3">
        <w:t xml:space="preserve"> akademického roku 201</w:t>
      </w:r>
      <w:r w:rsidR="0025653F">
        <w:t>9</w:t>
      </w:r>
      <w:r w:rsidR="00EB6EB3">
        <w:t>/20</w:t>
      </w:r>
      <w:r w:rsidR="0025653F">
        <w:t>20</w:t>
      </w:r>
      <w:r w:rsidR="00EB6EB3">
        <w:t xml:space="preserve"> </w:t>
      </w:r>
      <w:r w:rsidR="00A803C2">
        <w:t>bude umožněno</w:t>
      </w:r>
      <w:r w:rsidR="00EB6EB3">
        <w:t xml:space="preserve"> vybran</w:t>
      </w:r>
      <w:r w:rsidR="00A803C2">
        <w:t>é</w:t>
      </w:r>
      <w:r w:rsidR="00EB6EB3">
        <w:t xml:space="preserve"> skupin</w:t>
      </w:r>
      <w:r w:rsidR="00A803C2">
        <w:t>ě</w:t>
      </w:r>
      <w:r w:rsidR="00EB6EB3">
        <w:t xml:space="preserve"> studentů absolvovat odbornou praxi na některém ze státních zastupitelství v Praze. </w:t>
      </w:r>
    </w:p>
    <w:p w:rsidR="00EB6EB3" w:rsidRDefault="00EB6EB3"/>
    <w:p w:rsidR="00EB6EB3" w:rsidRPr="00214BB2" w:rsidRDefault="00EB6EB3" w:rsidP="00EB6EB3">
      <w:pPr>
        <w:rPr>
          <w:rFonts w:eastAsia="Calibri"/>
          <w:b/>
        </w:rPr>
      </w:pPr>
      <w:r>
        <w:rPr>
          <w:rFonts w:eastAsia="Calibri"/>
          <w:b/>
        </w:rPr>
        <w:t>A</w:t>
      </w:r>
      <w:r w:rsidRPr="00214BB2">
        <w:rPr>
          <w:rFonts w:eastAsia="Calibri"/>
          <w:b/>
        </w:rPr>
        <w:t>notace</w:t>
      </w:r>
      <w:r>
        <w:rPr>
          <w:rFonts w:eastAsia="Calibri"/>
          <w:b/>
        </w:rPr>
        <w:t xml:space="preserve"> předmětu</w:t>
      </w:r>
      <w:r w:rsidRPr="00214BB2">
        <w:rPr>
          <w:rFonts w:eastAsia="Calibri"/>
          <w:b/>
        </w:rPr>
        <w:t>:</w:t>
      </w:r>
    </w:p>
    <w:p w:rsidR="00EB6EB3" w:rsidRDefault="0025653F" w:rsidP="00EB6EB3">
      <w:pPr>
        <w:rPr>
          <w:rFonts w:eastAsia="Calibri"/>
        </w:rPr>
      </w:pPr>
      <w:r>
        <w:rPr>
          <w:rFonts w:eastAsia="Calibri"/>
        </w:rPr>
        <w:tab/>
      </w:r>
      <w:r w:rsidR="00EB6EB3">
        <w:rPr>
          <w:rFonts w:eastAsia="Calibri"/>
        </w:rPr>
        <w:t xml:space="preserve">Předmět </w:t>
      </w:r>
      <w:r w:rsidR="00A803C2">
        <w:rPr>
          <w:rFonts w:eastAsia="Calibri"/>
        </w:rPr>
        <w:t>je</w:t>
      </w:r>
      <w:r w:rsidR="00EB6EB3">
        <w:rPr>
          <w:rFonts w:eastAsia="Calibri"/>
        </w:rPr>
        <w:t xml:space="preserve"> realizován ve spolupráci se státními zastupitelstvími. Na předmětu bude participovat i pověřený státní zástupc</w:t>
      </w:r>
      <w:r w:rsidR="006A62D4">
        <w:rPr>
          <w:rFonts w:eastAsia="Calibri"/>
        </w:rPr>
        <w:t>e</w:t>
      </w:r>
      <w:r w:rsidR="00EB6EB3">
        <w:rPr>
          <w:rFonts w:eastAsia="Calibri"/>
        </w:rPr>
        <w:t xml:space="preserve"> na příslušném státním zastupitelství. Předpokládá se zapojení všech státních zastupitelství s místní příslušností pro Prahu 1 až Prahu 10. Studenti budou konat tříměsíční stáž </w:t>
      </w:r>
      <w:r w:rsidR="00A803C2">
        <w:rPr>
          <w:rFonts w:eastAsia="Calibri"/>
        </w:rPr>
        <w:t>(</w:t>
      </w:r>
      <w:r w:rsidR="004A447D">
        <w:rPr>
          <w:rFonts w:eastAsia="Calibri"/>
        </w:rPr>
        <w:t xml:space="preserve">účast v rozsahu </w:t>
      </w:r>
      <w:r w:rsidR="00A803C2">
        <w:rPr>
          <w:rFonts w:eastAsia="Calibri"/>
        </w:rPr>
        <w:t xml:space="preserve">cca 60 hodin) </w:t>
      </w:r>
      <w:r w:rsidR="00EB6EB3">
        <w:rPr>
          <w:rFonts w:eastAsia="Calibri"/>
        </w:rPr>
        <w:t>na příslušném státním zastupitelství.</w:t>
      </w:r>
    </w:p>
    <w:p w:rsidR="00EB6EB3" w:rsidRDefault="00EB6EB3" w:rsidP="00EB6EB3">
      <w:r w:rsidRPr="0034189D">
        <w:rPr>
          <w:rFonts w:eastAsia="Calibri"/>
        </w:rPr>
        <w:t xml:space="preserve">Studentům poskytne aktivita možnost účastnit se během časově omezené doby činnosti </w:t>
      </w:r>
      <w:r>
        <w:rPr>
          <w:rFonts w:eastAsia="Calibri"/>
        </w:rPr>
        <w:t>státního zastupitelství</w:t>
      </w:r>
      <w:r w:rsidRPr="0034189D">
        <w:rPr>
          <w:rFonts w:eastAsia="Calibri"/>
        </w:rPr>
        <w:t>, pozorovat je</w:t>
      </w:r>
      <w:r w:rsidR="007F64B3">
        <w:rPr>
          <w:rFonts w:eastAsia="Calibri"/>
        </w:rPr>
        <w:t>ho</w:t>
      </w:r>
      <w:r w:rsidRPr="0034189D">
        <w:rPr>
          <w:rFonts w:eastAsia="Calibri"/>
        </w:rPr>
        <w:t xml:space="preserve"> chod, konzultovat s je</w:t>
      </w:r>
      <w:r w:rsidR="007F64B3">
        <w:rPr>
          <w:rFonts w:eastAsia="Calibri"/>
        </w:rPr>
        <w:t>ho</w:t>
      </w:r>
      <w:r w:rsidRPr="0034189D">
        <w:rPr>
          <w:rFonts w:eastAsia="Calibri"/>
        </w:rPr>
        <w:t xml:space="preserve"> zaměstnanci. Po dobu stáže mohou studenti</w:t>
      </w:r>
      <w:r>
        <w:rPr>
          <w:rFonts w:eastAsia="Calibri"/>
        </w:rPr>
        <w:t xml:space="preserve"> </w:t>
      </w:r>
      <w:r w:rsidRPr="0034189D">
        <w:rPr>
          <w:rFonts w:eastAsia="Calibri"/>
        </w:rPr>
        <w:t xml:space="preserve">sledovat a následně analyzovat, jak jsou obecná právní pravidla naplňována v praxi </w:t>
      </w:r>
      <w:r>
        <w:rPr>
          <w:rFonts w:eastAsia="Calibri"/>
        </w:rPr>
        <w:t xml:space="preserve">(zejména ustanovení trestního řádu) </w:t>
      </w:r>
      <w:r w:rsidRPr="0034189D">
        <w:rPr>
          <w:rFonts w:eastAsia="Calibri"/>
        </w:rPr>
        <w:t xml:space="preserve">a co obnáší fungování </w:t>
      </w:r>
      <w:r>
        <w:rPr>
          <w:rFonts w:eastAsia="Calibri"/>
        </w:rPr>
        <w:t>státního zastupitelství</w:t>
      </w:r>
      <w:r w:rsidRPr="0034189D">
        <w:rPr>
          <w:rFonts w:eastAsia="Calibri"/>
        </w:rPr>
        <w:t xml:space="preserve">. </w:t>
      </w:r>
      <w:r>
        <w:t>Student</w:t>
      </w:r>
      <w:r w:rsidRPr="0034189D">
        <w:rPr>
          <w:rFonts w:eastAsia="Calibri"/>
        </w:rPr>
        <w:t xml:space="preserve"> má vždy přiděleného konkrétního </w:t>
      </w:r>
      <w:r>
        <w:rPr>
          <w:rFonts w:eastAsia="Calibri"/>
        </w:rPr>
        <w:t>státního zástupce</w:t>
      </w:r>
      <w:r w:rsidRPr="0034189D">
        <w:rPr>
          <w:rFonts w:eastAsia="Calibri"/>
        </w:rPr>
        <w:t xml:space="preserve"> (mentora), který </w:t>
      </w:r>
      <w:r>
        <w:t>mu</w:t>
      </w:r>
      <w:r w:rsidRPr="0034189D">
        <w:rPr>
          <w:rFonts w:eastAsia="Calibri"/>
        </w:rPr>
        <w:t xml:space="preserve"> skrze</w:t>
      </w:r>
      <w:r>
        <w:rPr>
          <w:rFonts w:eastAsia="Calibri"/>
        </w:rPr>
        <w:t xml:space="preserve"> </w:t>
      </w:r>
      <w:r w:rsidRPr="0034189D">
        <w:rPr>
          <w:rFonts w:eastAsia="Calibri"/>
        </w:rPr>
        <w:t>konzultace</w:t>
      </w:r>
      <w:r w:rsidR="00F53983">
        <w:rPr>
          <w:rFonts w:eastAsia="Calibri"/>
        </w:rPr>
        <w:t xml:space="preserve"> </w:t>
      </w:r>
      <w:r w:rsidRPr="0034189D">
        <w:rPr>
          <w:rFonts w:eastAsia="Calibri"/>
        </w:rPr>
        <w:t>v</w:t>
      </w:r>
      <w:r w:rsidR="007F64B3">
        <w:rPr>
          <w:rFonts w:eastAsia="Calibri"/>
        </w:rPr>
        <w:t> </w:t>
      </w:r>
      <w:r w:rsidRPr="0034189D">
        <w:rPr>
          <w:rFonts w:eastAsia="Calibri"/>
        </w:rPr>
        <w:t>průběhu stáže přiblíží práci instituce. Díky postupnému zjišťování informací studenty a jejich vhledu</w:t>
      </w:r>
      <w:r>
        <w:rPr>
          <w:rFonts w:eastAsia="Calibri"/>
        </w:rPr>
        <w:t xml:space="preserve"> </w:t>
      </w:r>
      <w:r w:rsidRPr="0034189D">
        <w:rPr>
          <w:rFonts w:eastAsia="Calibri"/>
        </w:rPr>
        <w:t>do prá</w:t>
      </w:r>
      <w:r>
        <w:rPr>
          <w:rFonts w:eastAsia="Calibri"/>
        </w:rPr>
        <w:t xml:space="preserve">ce státního zastupitelství </w:t>
      </w:r>
      <w:r w:rsidRPr="0034189D">
        <w:rPr>
          <w:rFonts w:eastAsia="Calibri"/>
        </w:rPr>
        <w:t>(je jim např. přidělen spis, který prostudují a navrhnou řešení případu, které</w:t>
      </w:r>
      <w:r>
        <w:rPr>
          <w:rFonts w:eastAsia="Calibri"/>
        </w:rPr>
        <w:t xml:space="preserve"> </w:t>
      </w:r>
      <w:r w:rsidRPr="0034189D">
        <w:rPr>
          <w:rFonts w:eastAsia="Calibri"/>
        </w:rPr>
        <w:t xml:space="preserve">posléze diskutují s příslušným </w:t>
      </w:r>
      <w:r>
        <w:rPr>
          <w:rFonts w:eastAsia="Calibri"/>
        </w:rPr>
        <w:t>státním zástupcem</w:t>
      </w:r>
      <w:r w:rsidRPr="0034189D">
        <w:rPr>
          <w:rFonts w:eastAsia="Calibri"/>
        </w:rPr>
        <w:t>), dochází k rozvoji specifických a přenositelných kompetencí</w:t>
      </w:r>
      <w:r>
        <w:rPr>
          <w:rFonts w:eastAsia="Calibri"/>
        </w:rPr>
        <w:t xml:space="preserve"> </w:t>
      </w:r>
      <w:r w:rsidRPr="0034189D">
        <w:rPr>
          <w:rFonts w:eastAsia="Calibri"/>
        </w:rPr>
        <w:t>podporujících jejich flexibilitu a</w:t>
      </w:r>
      <w:r w:rsidR="002323A1">
        <w:rPr>
          <w:rFonts w:eastAsia="Calibri"/>
        </w:rPr>
        <w:t> </w:t>
      </w:r>
      <w:r w:rsidRPr="0034189D">
        <w:rPr>
          <w:rFonts w:eastAsia="Calibri"/>
        </w:rPr>
        <w:t>adaptabilitu po skončení studia.</w:t>
      </w:r>
    </w:p>
    <w:p w:rsidR="00EB6EB3" w:rsidRDefault="00EB6EB3"/>
    <w:p w:rsidR="00280A8A" w:rsidRDefault="00F06704" w:rsidP="0025653F">
      <w:pPr>
        <w:ind w:firstLine="708"/>
      </w:pPr>
      <w:r w:rsidRPr="00F06704">
        <w:rPr>
          <w:b/>
        </w:rPr>
        <w:t>Studenti budou vybráni ke stáži na základě podaných žádost</w:t>
      </w:r>
      <w:r w:rsidR="00236061">
        <w:rPr>
          <w:b/>
        </w:rPr>
        <w:t>í</w:t>
      </w:r>
      <w:r>
        <w:rPr>
          <w:b/>
        </w:rPr>
        <w:t xml:space="preserve"> o zápis do předmětu</w:t>
      </w:r>
      <w:r w:rsidRPr="00F06704">
        <w:rPr>
          <w:b/>
        </w:rPr>
        <w:t xml:space="preserve">. </w:t>
      </w:r>
      <w:r>
        <w:rPr>
          <w:b/>
        </w:rPr>
        <w:t>Žádost mohou podat</w:t>
      </w:r>
      <w:r w:rsidRPr="00F06704">
        <w:rPr>
          <w:b/>
        </w:rPr>
        <w:t xml:space="preserve"> </w:t>
      </w:r>
      <w:r w:rsidRPr="00F06704">
        <w:t>studenti, kteří</w:t>
      </w:r>
      <w:r w:rsidRPr="00F06704">
        <w:rPr>
          <w:b/>
        </w:rPr>
        <w:t xml:space="preserve"> </w:t>
      </w:r>
      <w:r w:rsidRPr="00F06704">
        <w:t>ú</w:t>
      </w:r>
      <w:r w:rsidR="00236061">
        <w:t>spěšně</w:t>
      </w:r>
      <w:r>
        <w:t xml:space="preserve"> absolvovali předmět Trestní právo I. a Trestní právo II., tj. získali zápočet z těchto předmětů za oba semestry 3. ročníku studia. </w:t>
      </w:r>
      <w:r w:rsidRPr="00F06704">
        <w:rPr>
          <w:b/>
        </w:rPr>
        <w:t>Přílohou žádosti</w:t>
      </w:r>
      <w:r>
        <w:t xml:space="preserve"> bude mo</w:t>
      </w:r>
      <w:r w:rsidR="00280A8A">
        <w:t>tivační dopis s uvedením studijního průměru za dosavadní studium.</w:t>
      </w:r>
      <w:r>
        <w:t xml:space="preserve"> Žádost se podává v listinné podobě</w:t>
      </w:r>
      <w:r w:rsidR="007F64B3">
        <w:t xml:space="preserve"> na formuláři „obecná žádost“</w:t>
      </w:r>
      <w:r>
        <w:t xml:space="preserve"> na sekretariát katedry </w:t>
      </w:r>
      <w:r w:rsidR="007E0E6E">
        <w:rPr>
          <w:b/>
        </w:rPr>
        <w:t xml:space="preserve">v termínu od </w:t>
      </w:r>
      <w:r w:rsidR="0025653F">
        <w:rPr>
          <w:b/>
        </w:rPr>
        <w:t>5</w:t>
      </w:r>
      <w:r w:rsidRPr="00205D33">
        <w:rPr>
          <w:b/>
        </w:rPr>
        <w:t xml:space="preserve">. </w:t>
      </w:r>
      <w:r w:rsidR="00E444FF">
        <w:rPr>
          <w:b/>
        </w:rPr>
        <w:t>února</w:t>
      </w:r>
      <w:r w:rsidR="0025653F">
        <w:rPr>
          <w:b/>
        </w:rPr>
        <w:t xml:space="preserve"> 2020</w:t>
      </w:r>
      <w:r w:rsidRPr="00205D33">
        <w:rPr>
          <w:b/>
        </w:rPr>
        <w:t xml:space="preserve"> do </w:t>
      </w:r>
      <w:r w:rsidR="00205D33" w:rsidRPr="00205D33">
        <w:rPr>
          <w:b/>
        </w:rPr>
        <w:t>1</w:t>
      </w:r>
      <w:r w:rsidR="00E444FF">
        <w:rPr>
          <w:b/>
        </w:rPr>
        <w:t>7</w:t>
      </w:r>
      <w:r w:rsidR="00205D33" w:rsidRPr="00205D33">
        <w:rPr>
          <w:b/>
        </w:rPr>
        <w:t>. února 20</w:t>
      </w:r>
      <w:r w:rsidR="0025653F">
        <w:rPr>
          <w:b/>
        </w:rPr>
        <w:t>20</w:t>
      </w:r>
      <w:r w:rsidR="00205D33">
        <w:t>.</w:t>
      </w:r>
    </w:p>
    <w:p w:rsidR="00832CEB" w:rsidRDefault="00832CEB"/>
    <w:p w:rsidR="00280A8A" w:rsidRDefault="00280A8A" w:rsidP="0025653F">
      <w:pPr>
        <w:ind w:firstLine="708"/>
        <w:rPr>
          <w:b/>
        </w:rPr>
      </w:pPr>
      <w:r>
        <w:rPr>
          <w:b/>
        </w:rPr>
        <w:t xml:space="preserve">O zápisu </w:t>
      </w:r>
      <w:r w:rsidR="00F06704">
        <w:rPr>
          <w:b/>
        </w:rPr>
        <w:t xml:space="preserve">studenta do předmětu </w:t>
      </w:r>
      <w:r>
        <w:rPr>
          <w:b/>
        </w:rPr>
        <w:t>rozhoduje garant předmětu</w:t>
      </w:r>
      <w:r w:rsidR="00F06704">
        <w:rPr>
          <w:b/>
        </w:rPr>
        <w:t xml:space="preserve"> podle studijního průměru se zohledněním motivačního dopisu.</w:t>
      </w:r>
    </w:p>
    <w:p w:rsidR="00EB6EB3" w:rsidRDefault="00EB6EB3" w:rsidP="00EB6EB3"/>
    <w:p w:rsidR="00205D33" w:rsidRDefault="003A49E7" w:rsidP="0025653F">
      <w:pPr>
        <w:ind w:firstLine="708"/>
      </w:pPr>
      <w:r>
        <w:t>Vybraný s</w:t>
      </w:r>
      <w:r w:rsidR="00205D33">
        <w:t xml:space="preserve">tudent je povinen se osobně zúčastnit </w:t>
      </w:r>
      <w:r w:rsidR="00BB0489">
        <w:t xml:space="preserve">úvodního setkání </w:t>
      </w:r>
      <w:r w:rsidR="00BB0489" w:rsidRPr="007E0E6E">
        <w:rPr>
          <w:b/>
        </w:rPr>
        <w:t xml:space="preserve">dne </w:t>
      </w:r>
      <w:r w:rsidR="002E315C">
        <w:rPr>
          <w:b/>
        </w:rPr>
        <w:t>3</w:t>
      </w:r>
      <w:r w:rsidR="00BB0489" w:rsidRPr="007E0E6E">
        <w:rPr>
          <w:b/>
        </w:rPr>
        <w:t xml:space="preserve">. </w:t>
      </w:r>
      <w:r w:rsidR="00AD1604">
        <w:rPr>
          <w:b/>
        </w:rPr>
        <w:t>března</w:t>
      </w:r>
      <w:r w:rsidR="00BB0489" w:rsidRPr="007E0E6E">
        <w:rPr>
          <w:b/>
        </w:rPr>
        <w:t xml:space="preserve"> 20</w:t>
      </w:r>
      <w:r w:rsidR="002E315C">
        <w:rPr>
          <w:b/>
        </w:rPr>
        <w:t>20</w:t>
      </w:r>
      <w:r w:rsidRPr="007E0E6E">
        <w:rPr>
          <w:b/>
        </w:rPr>
        <w:t xml:space="preserve"> </w:t>
      </w:r>
      <w:r w:rsidR="002E315C">
        <w:rPr>
          <w:b/>
        </w:rPr>
        <w:t xml:space="preserve">(úterý) </w:t>
      </w:r>
      <w:r w:rsidRPr="007E0E6E">
        <w:rPr>
          <w:b/>
        </w:rPr>
        <w:t>v 1</w:t>
      </w:r>
      <w:r w:rsidR="0025653F">
        <w:rPr>
          <w:b/>
        </w:rPr>
        <w:t>7</w:t>
      </w:r>
      <w:r w:rsidR="002E315C">
        <w:rPr>
          <w:b/>
        </w:rPr>
        <w:t xml:space="preserve">:30 </w:t>
      </w:r>
      <w:r w:rsidR="00BB0489" w:rsidRPr="007E0E6E">
        <w:rPr>
          <w:b/>
        </w:rPr>
        <w:t>hod.</w:t>
      </w:r>
      <w:r w:rsidR="00BB0489">
        <w:t xml:space="preserve"> (místnost bude upřesněna). </w:t>
      </w:r>
      <w:r w:rsidR="00BB0489" w:rsidRPr="007E0E6E">
        <w:rPr>
          <w:b/>
        </w:rPr>
        <w:t>V případě, že se student úvodní schůzky nezúčastní, nebud</w:t>
      </w:r>
      <w:r w:rsidR="007E0E6E">
        <w:rPr>
          <w:b/>
        </w:rPr>
        <w:t>e mu absolvování stáže umožněno!!!</w:t>
      </w:r>
    </w:p>
    <w:p w:rsidR="00205D33" w:rsidRDefault="00205D33" w:rsidP="00EB6EB3"/>
    <w:p w:rsidR="00EB6EB3" w:rsidRPr="00EB6296" w:rsidRDefault="00EB6EB3" w:rsidP="0025653F">
      <w:pPr>
        <w:ind w:firstLine="708"/>
      </w:pPr>
      <w:r w:rsidRPr="00EB6EB3">
        <w:rPr>
          <w:b/>
        </w:rPr>
        <w:t xml:space="preserve">Kapacita pro </w:t>
      </w:r>
      <w:r w:rsidR="007670C8">
        <w:rPr>
          <w:b/>
        </w:rPr>
        <w:t>letní</w:t>
      </w:r>
      <w:r w:rsidR="009F518D" w:rsidRPr="00EB6EB3">
        <w:rPr>
          <w:b/>
        </w:rPr>
        <w:t xml:space="preserve"> </w:t>
      </w:r>
      <w:r w:rsidRPr="00EB6EB3">
        <w:rPr>
          <w:b/>
        </w:rPr>
        <w:t xml:space="preserve">semestr </w:t>
      </w:r>
      <w:proofErr w:type="spellStart"/>
      <w:r w:rsidRPr="00EB6EB3">
        <w:rPr>
          <w:b/>
        </w:rPr>
        <w:t>ak</w:t>
      </w:r>
      <w:proofErr w:type="spellEnd"/>
      <w:r w:rsidRPr="00EB6EB3">
        <w:rPr>
          <w:b/>
        </w:rPr>
        <w:t>. roku 201</w:t>
      </w:r>
      <w:r w:rsidR="0025653F">
        <w:rPr>
          <w:b/>
        </w:rPr>
        <w:t>9</w:t>
      </w:r>
      <w:r w:rsidR="00A43C80">
        <w:rPr>
          <w:b/>
        </w:rPr>
        <w:t>/20</w:t>
      </w:r>
      <w:r w:rsidR="0025653F">
        <w:rPr>
          <w:b/>
        </w:rPr>
        <w:t>20</w:t>
      </w:r>
      <w:r w:rsidRPr="00EB6EB3">
        <w:rPr>
          <w:b/>
        </w:rPr>
        <w:t>:</w:t>
      </w:r>
      <w:r w:rsidR="00BB0489">
        <w:rPr>
          <w:b/>
        </w:rPr>
        <w:t xml:space="preserve"> </w:t>
      </w:r>
      <w:r w:rsidR="00280A8A" w:rsidRPr="00F06704">
        <w:t>20</w:t>
      </w:r>
      <w:r w:rsidRPr="00F06704">
        <w:t xml:space="preserve"> s</w:t>
      </w:r>
      <w:r w:rsidRPr="00EB6296">
        <w:t>tudentů.</w:t>
      </w:r>
    </w:p>
    <w:p w:rsidR="00EB6EB3" w:rsidRDefault="00EB6EB3" w:rsidP="00EB6EB3"/>
    <w:p w:rsidR="002323A1" w:rsidRPr="00832CEB" w:rsidRDefault="00EB6EB3" w:rsidP="00F53983">
      <w:pPr>
        <w:contextualSpacing/>
        <w:rPr>
          <w:b/>
        </w:rPr>
      </w:pPr>
      <w:r w:rsidRPr="00832CEB">
        <w:rPr>
          <w:b/>
        </w:rPr>
        <w:t>Zakončení předmětu:</w:t>
      </w:r>
    </w:p>
    <w:p w:rsidR="00EB6EB3" w:rsidRDefault="00EB6EB3" w:rsidP="00EB6EB3">
      <w:pPr>
        <w:pStyle w:val="Odstavecseseznamem"/>
        <w:numPr>
          <w:ilvl w:val="0"/>
          <w:numId w:val="1"/>
        </w:numPr>
      </w:pPr>
      <w:r>
        <w:rPr>
          <w:rFonts w:eastAsia="Calibri"/>
        </w:rPr>
        <w:t>Předmět bude zakončen kolokviem</w:t>
      </w:r>
      <w:r w:rsidR="0025653F">
        <w:rPr>
          <w:rFonts w:eastAsia="Calibri"/>
        </w:rPr>
        <w:t xml:space="preserve">, kterého se musí student zúčastnit </w:t>
      </w:r>
      <w:r w:rsidR="0025653F" w:rsidRPr="0025653F">
        <w:rPr>
          <w:rFonts w:eastAsia="Calibri"/>
          <w:b/>
        </w:rPr>
        <w:t>osobně</w:t>
      </w:r>
      <w:r>
        <w:rPr>
          <w:rFonts w:eastAsia="Calibri"/>
        </w:rPr>
        <w:t>.</w:t>
      </w:r>
      <w:r>
        <w:t xml:space="preserve"> V zásadě se bude vycházet z potvrzení o</w:t>
      </w:r>
      <w:r w:rsidR="002323A1">
        <w:t> </w:t>
      </w:r>
      <w:r>
        <w:t xml:space="preserve">absolvování praxe a aktivitě studenta v průběhu praxe. Studenti </w:t>
      </w:r>
      <w:r w:rsidR="00B82405">
        <w:t xml:space="preserve">dále </w:t>
      </w:r>
      <w:r>
        <w:t>vyplní</w:t>
      </w:r>
      <w:r w:rsidR="00832CEB">
        <w:t xml:space="preserve"> dotazník</w:t>
      </w:r>
      <w:r>
        <w:t>, v němž se vyjádří</w:t>
      </w:r>
      <w:r w:rsidR="00832CEB">
        <w:t xml:space="preserve"> k přínosu předmětu.</w:t>
      </w:r>
    </w:p>
    <w:p w:rsidR="00832CEB" w:rsidRDefault="00832CEB" w:rsidP="00EB6EB3">
      <w:pPr>
        <w:pStyle w:val="Odstavecseseznamem"/>
        <w:numPr>
          <w:ilvl w:val="0"/>
          <w:numId w:val="1"/>
        </w:numPr>
      </w:pPr>
      <w:r>
        <w:t>Za úspěšné absolvování předmětu získají studenti 3 kredity.</w:t>
      </w:r>
    </w:p>
    <w:p w:rsidR="00832CEB" w:rsidRDefault="00832CEB" w:rsidP="00832CEB"/>
    <w:p w:rsidR="00832CEB" w:rsidRDefault="00832CEB" w:rsidP="00832CEB"/>
    <w:p w:rsidR="0025653F" w:rsidRDefault="00A803C2" w:rsidP="00832CEB">
      <w:r>
        <w:t xml:space="preserve">V Praze </w:t>
      </w:r>
      <w:r w:rsidRPr="00EB6296">
        <w:t xml:space="preserve">dne </w:t>
      </w:r>
      <w:r w:rsidR="0025653F">
        <w:t>4</w:t>
      </w:r>
      <w:r w:rsidR="00222A80" w:rsidRPr="00EB6296">
        <w:t xml:space="preserve">. </w:t>
      </w:r>
      <w:r w:rsidR="0025653F">
        <w:t>února</w:t>
      </w:r>
      <w:r w:rsidR="00EF4B8F">
        <w:t xml:space="preserve"> </w:t>
      </w:r>
      <w:r w:rsidR="0025653F">
        <w:t>2020</w:t>
      </w:r>
    </w:p>
    <w:p w:rsidR="0025653F" w:rsidRDefault="0025653F" w:rsidP="00832CEB"/>
    <w:p w:rsidR="00832CEB" w:rsidRDefault="0025653F" w:rsidP="00832CEB">
      <w:r>
        <w:tab/>
      </w:r>
      <w:r>
        <w:tab/>
      </w:r>
      <w:r>
        <w:tab/>
      </w:r>
      <w:r w:rsidR="00832CEB">
        <w:tab/>
      </w:r>
      <w:r w:rsidR="00832CEB">
        <w:tab/>
      </w:r>
      <w:r w:rsidR="00832CEB">
        <w:tab/>
      </w:r>
      <w:r w:rsidR="00832CEB">
        <w:tab/>
      </w:r>
      <w:r w:rsidR="00EF4B8F">
        <w:t>d</w:t>
      </w:r>
      <w:r w:rsidR="00832CEB">
        <w:t>oc. JUDr. Tomáš Gřivna, Ph.D.</w:t>
      </w:r>
    </w:p>
    <w:p w:rsidR="00BB0489" w:rsidRDefault="00BB0489" w:rsidP="00832C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garant předmětu</w:t>
      </w:r>
    </w:p>
    <w:sectPr w:rsidR="00BB0489" w:rsidSect="00186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42566"/>
    <w:multiLevelType w:val="hybridMultilevel"/>
    <w:tmpl w:val="9F2E3BE4"/>
    <w:lvl w:ilvl="0" w:tplc="6400ED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B3"/>
    <w:rsid w:val="00102B8B"/>
    <w:rsid w:val="001869A1"/>
    <w:rsid w:val="00192B24"/>
    <w:rsid w:val="00205D33"/>
    <w:rsid w:val="00222A80"/>
    <w:rsid w:val="002323A1"/>
    <w:rsid w:val="00236061"/>
    <w:rsid w:val="0025653F"/>
    <w:rsid w:val="00280A8A"/>
    <w:rsid w:val="002B0DD2"/>
    <w:rsid w:val="002E315C"/>
    <w:rsid w:val="002E31BE"/>
    <w:rsid w:val="00347E89"/>
    <w:rsid w:val="0035630E"/>
    <w:rsid w:val="00383B8A"/>
    <w:rsid w:val="003A49E7"/>
    <w:rsid w:val="003C1D17"/>
    <w:rsid w:val="003E2D04"/>
    <w:rsid w:val="004A447D"/>
    <w:rsid w:val="004D0719"/>
    <w:rsid w:val="0051793F"/>
    <w:rsid w:val="00564B73"/>
    <w:rsid w:val="006A62D4"/>
    <w:rsid w:val="007670C8"/>
    <w:rsid w:val="007E0E6E"/>
    <w:rsid w:val="007F64B3"/>
    <w:rsid w:val="00820F1E"/>
    <w:rsid w:val="00832CEB"/>
    <w:rsid w:val="00854903"/>
    <w:rsid w:val="009316D6"/>
    <w:rsid w:val="009E2645"/>
    <w:rsid w:val="009F518D"/>
    <w:rsid w:val="00A43C80"/>
    <w:rsid w:val="00A803C2"/>
    <w:rsid w:val="00AA2BC8"/>
    <w:rsid w:val="00AB5955"/>
    <w:rsid w:val="00AD1604"/>
    <w:rsid w:val="00B523EE"/>
    <w:rsid w:val="00B82405"/>
    <w:rsid w:val="00BA536F"/>
    <w:rsid w:val="00BB0489"/>
    <w:rsid w:val="00C20EAD"/>
    <w:rsid w:val="00CA30DA"/>
    <w:rsid w:val="00CF1FE2"/>
    <w:rsid w:val="00DA689D"/>
    <w:rsid w:val="00DB3BB0"/>
    <w:rsid w:val="00DB7618"/>
    <w:rsid w:val="00E444FF"/>
    <w:rsid w:val="00EB6296"/>
    <w:rsid w:val="00EB6EB3"/>
    <w:rsid w:val="00ED1FFE"/>
    <w:rsid w:val="00EF4B8F"/>
    <w:rsid w:val="00F06704"/>
    <w:rsid w:val="00F138DE"/>
    <w:rsid w:val="00F53983"/>
    <w:rsid w:val="00F718F6"/>
    <w:rsid w:val="00FA15C6"/>
    <w:rsid w:val="00FA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77040-8D11-4EA8-9D0B-3D8F8EF8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Calibri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69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6EB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316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16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16D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6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16D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6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Martina Barova</cp:lastModifiedBy>
  <cp:revision>2</cp:revision>
  <cp:lastPrinted>2020-02-06T11:19:00Z</cp:lastPrinted>
  <dcterms:created xsi:type="dcterms:W3CDTF">2020-02-06T11:20:00Z</dcterms:created>
  <dcterms:modified xsi:type="dcterms:W3CDTF">2020-02-06T11:20:00Z</dcterms:modified>
</cp:coreProperties>
</file>